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A96233" w:rsidRPr="001B3385" w:rsidRDefault="001B3385" w:rsidP="00BF1208">
      <w:pPr>
        <w:jc w:val="left"/>
        <w:rPr>
          <w:rStyle w:val="FormatvorlageArial14pt"/>
          <w:lang w:val="en-GB"/>
        </w:rPr>
      </w:pPr>
      <w:r w:rsidRPr="001B3385">
        <w:rPr>
          <w:rStyle w:val="FormatvorlageArial14pt"/>
          <w:lang w:val="en-GB"/>
        </w:rPr>
        <w:t xml:space="preserve">Loading </w:t>
      </w:r>
      <w:r w:rsidR="00647BFE">
        <w:rPr>
          <w:rStyle w:val="FormatvorlageArial14pt"/>
          <w:lang w:val="en-GB"/>
        </w:rPr>
        <w:t>P</w:t>
      </w:r>
      <w:r w:rsidRPr="001B3385">
        <w:rPr>
          <w:rStyle w:val="FormatvorlageArial14pt"/>
          <w:lang w:val="en-GB"/>
        </w:rPr>
        <w:t xml:space="preserve">rocess, </w:t>
      </w:r>
      <w:r w:rsidR="00647BFE">
        <w:rPr>
          <w:rStyle w:val="FormatvorlageArial14pt"/>
          <w:lang w:val="en-GB"/>
        </w:rPr>
        <w:t>E</w:t>
      </w:r>
      <w:r w:rsidRPr="001B3385">
        <w:rPr>
          <w:rStyle w:val="FormatvorlageArial14pt"/>
          <w:lang w:val="en-GB"/>
        </w:rPr>
        <w:t xml:space="preserve">rrata and </w:t>
      </w:r>
      <w:r w:rsidR="00390CD8">
        <w:rPr>
          <w:rStyle w:val="FormatvorlageArial14pt"/>
          <w:lang w:val="en-GB"/>
        </w:rPr>
        <w:t>Retraction of</w:t>
      </w:r>
      <w:r w:rsidRPr="001B3385">
        <w:rPr>
          <w:rStyle w:val="FormatvorlageArial14pt"/>
          <w:lang w:val="en-GB"/>
        </w:rPr>
        <w:t xml:space="preserve"> </w:t>
      </w:r>
      <w:r w:rsidR="00647BFE">
        <w:rPr>
          <w:rStyle w:val="FormatvorlageArial14pt"/>
          <w:lang w:val="en-GB"/>
        </w:rPr>
        <w:t>A</w:t>
      </w:r>
      <w:r w:rsidRPr="001B3385">
        <w:rPr>
          <w:rStyle w:val="FormatvorlageArial14pt"/>
          <w:lang w:val="en-GB"/>
        </w:rPr>
        <w:t>rticles</w:t>
      </w:r>
    </w:p>
    <w:p w:rsidR="001B3385" w:rsidRPr="001B3385" w:rsidRDefault="001B3385" w:rsidP="00BF1208">
      <w:pPr>
        <w:pStyle w:val="Flietextfett"/>
        <w:jc w:val="left"/>
        <w:rPr>
          <w:lang w:val="en-GB"/>
        </w:rPr>
      </w:pPr>
    </w:p>
    <w:p w:rsidR="001B3385" w:rsidRPr="001B3385" w:rsidRDefault="001B3385" w:rsidP="00BF1208">
      <w:pPr>
        <w:pStyle w:val="Flietextfett"/>
        <w:jc w:val="left"/>
        <w:rPr>
          <w:lang w:val="en-GB"/>
        </w:rPr>
      </w:pPr>
      <w:r w:rsidRPr="001B3385">
        <w:rPr>
          <w:lang w:val="en-GB"/>
        </w:rPr>
        <w:t>This help manual contains three (independent) sections:</w:t>
      </w:r>
    </w:p>
    <w:p w:rsidR="001B3385" w:rsidRPr="001B3385" w:rsidRDefault="001B3385" w:rsidP="00BF1208">
      <w:pPr>
        <w:jc w:val="left"/>
        <w:rPr>
          <w:lang w:val="en-GB"/>
        </w:rPr>
      </w:pPr>
      <w:r w:rsidRPr="001B3385">
        <w:rPr>
          <w:lang w:val="en-GB"/>
        </w:rPr>
        <w:t xml:space="preserve">Part 1: </w:t>
      </w:r>
      <w:r w:rsidR="00E47DA9">
        <w:rPr>
          <w:lang w:val="en-GB"/>
        </w:rPr>
        <w:t>Tagging Articles in XML</w:t>
      </w:r>
    </w:p>
    <w:p w:rsidR="001B3385" w:rsidRPr="00427C48" w:rsidRDefault="001B3385" w:rsidP="00BF1208">
      <w:pPr>
        <w:jc w:val="left"/>
        <w:rPr>
          <w:lang w:val="en-GB"/>
        </w:rPr>
      </w:pPr>
      <w:r w:rsidRPr="00427C48">
        <w:rPr>
          <w:lang w:val="en-GB"/>
        </w:rPr>
        <w:t xml:space="preserve">Part 2: </w:t>
      </w:r>
      <w:r w:rsidR="00F84B66">
        <w:rPr>
          <w:lang w:val="en-GB"/>
        </w:rPr>
        <w:t>Sample Collection of Various References</w:t>
      </w:r>
    </w:p>
    <w:p w:rsidR="00376F93" w:rsidRPr="001B3385" w:rsidRDefault="001B3385" w:rsidP="00BF1208">
      <w:pPr>
        <w:pStyle w:val="Flietextfett"/>
        <w:jc w:val="left"/>
        <w:rPr>
          <w:lang w:val="en-GB"/>
        </w:rPr>
      </w:pPr>
      <w:r w:rsidRPr="001B3385">
        <w:rPr>
          <w:lang w:val="en-GB"/>
        </w:rPr>
        <w:t xml:space="preserve">Part 3: Loading </w:t>
      </w:r>
      <w:r w:rsidR="00F84B66">
        <w:rPr>
          <w:lang w:val="en-GB"/>
        </w:rPr>
        <w:t>P</w:t>
      </w:r>
      <w:r w:rsidRPr="001B3385">
        <w:rPr>
          <w:lang w:val="en-GB"/>
        </w:rPr>
        <w:t xml:space="preserve">rocess, </w:t>
      </w:r>
      <w:r w:rsidR="00F84B66">
        <w:rPr>
          <w:lang w:val="en-GB"/>
        </w:rPr>
        <w:t>E</w:t>
      </w:r>
      <w:r w:rsidRPr="001B3385">
        <w:rPr>
          <w:lang w:val="en-GB"/>
        </w:rPr>
        <w:t xml:space="preserve">rrata and </w:t>
      </w:r>
      <w:r w:rsidR="00F84B66">
        <w:rPr>
          <w:lang w:val="en-GB"/>
        </w:rPr>
        <w:t>R</w:t>
      </w:r>
      <w:r w:rsidR="00390CD8">
        <w:rPr>
          <w:lang w:val="en-GB"/>
        </w:rPr>
        <w:t>etraction of</w:t>
      </w:r>
      <w:r w:rsidRPr="001B3385">
        <w:rPr>
          <w:lang w:val="en-GB"/>
        </w:rPr>
        <w:t xml:space="preserve"> </w:t>
      </w:r>
      <w:r w:rsidR="00F84B66">
        <w:rPr>
          <w:lang w:val="en-GB"/>
        </w:rPr>
        <w:t>A</w:t>
      </w:r>
      <w:r w:rsidRPr="001B3385">
        <w:rPr>
          <w:lang w:val="en-GB"/>
        </w:rPr>
        <w:t>rticles</w:t>
      </w:r>
    </w:p>
    <w:p w:rsidR="00376F93" w:rsidRPr="001B3385" w:rsidRDefault="00376F93" w:rsidP="00BF1208">
      <w:pPr>
        <w:pStyle w:val="Flietextfett"/>
        <w:jc w:val="left"/>
        <w:rPr>
          <w:lang w:val="en-GB"/>
        </w:rPr>
      </w:pPr>
    </w:p>
    <w:p w:rsidR="00376F93" w:rsidRPr="001B3385" w:rsidRDefault="00376F93" w:rsidP="00BF1208">
      <w:pPr>
        <w:jc w:val="left"/>
        <w:rPr>
          <w:lang w:val="en-GB"/>
        </w:rPr>
      </w:pPr>
    </w:p>
    <w:p w:rsidR="001B3385" w:rsidRPr="009D05ED" w:rsidRDefault="00F750EF" w:rsidP="00BF1208">
      <w:pPr>
        <w:jc w:val="left"/>
        <w:rPr>
          <w:i/>
          <w:lang w:val="en-GB"/>
        </w:rPr>
      </w:pPr>
      <w:r w:rsidRPr="009D05ED">
        <w:rPr>
          <w:i/>
          <w:lang w:val="en-GB"/>
        </w:rPr>
        <w:t>For any questions please write</w:t>
      </w:r>
      <w:r w:rsidR="001B3385" w:rsidRPr="009D05ED">
        <w:rPr>
          <w:i/>
          <w:lang w:val="en-GB"/>
        </w:rPr>
        <w:t xml:space="preserve"> to poa-ejournals@thieme.de.</w:t>
      </w:r>
    </w:p>
    <w:p w:rsidR="00DD70B3" w:rsidRPr="0098321B" w:rsidRDefault="00376F93" w:rsidP="00BF1208">
      <w:pPr>
        <w:pStyle w:val="berschriftohneNummerierung"/>
        <w:rPr>
          <w:lang w:val="en-US"/>
        </w:rPr>
      </w:pPr>
      <w:r w:rsidRPr="001B3385">
        <w:rPr>
          <w:lang w:val="en-GB"/>
        </w:rPr>
        <w:br w:type="page"/>
      </w:r>
      <w:r w:rsidR="00B56FB2" w:rsidRPr="0098321B">
        <w:rPr>
          <w:lang w:val="en-US"/>
        </w:rPr>
        <w:lastRenderedPageBreak/>
        <w:t>Table of Contents</w:t>
      </w:r>
    </w:p>
    <w:p w:rsidR="0098321B" w:rsidRPr="009F284F" w:rsidRDefault="00DD70B3" w:rsidP="00BF1208">
      <w:pPr>
        <w:pStyle w:val="Verzeichnis1"/>
        <w:jc w:val="left"/>
        <w:rPr>
          <w:rFonts w:ascii="Calibri" w:hAnsi="Calibri"/>
          <w:b w:val="0"/>
          <w:sz w:val="22"/>
          <w:szCs w:val="22"/>
        </w:rPr>
      </w:pPr>
      <w:r>
        <w:fldChar w:fldCharType="begin"/>
      </w:r>
      <w:r w:rsidRPr="0098321B">
        <w:rPr>
          <w:lang w:val="en-US"/>
        </w:rPr>
        <w:instrText xml:space="preserve"> TOC \o "1-3" \h \z \u </w:instrText>
      </w:r>
      <w:r>
        <w:fldChar w:fldCharType="separate"/>
      </w:r>
      <w:hyperlink w:anchor="_Toc457896982" w:history="1">
        <w:r w:rsidR="0098321B" w:rsidRPr="00CB3749">
          <w:rPr>
            <w:rStyle w:val="Hyperlink"/>
          </w:rPr>
          <w:t>1</w:t>
        </w:r>
        <w:r w:rsidR="0098321B" w:rsidRPr="009F284F">
          <w:rPr>
            <w:rFonts w:ascii="Calibri" w:hAnsi="Calibri"/>
            <w:b w:val="0"/>
            <w:sz w:val="22"/>
            <w:szCs w:val="22"/>
          </w:rPr>
          <w:tab/>
        </w:r>
        <w:r w:rsidR="0098321B" w:rsidRPr="00CB3749">
          <w:rPr>
            <w:rStyle w:val="Hyperlink"/>
          </w:rPr>
          <w:t>General</w:t>
        </w:r>
        <w:r w:rsidR="0098321B">
          <w:rPr>
            <w:webHidden/>
          </w:rPr>
          <w:tab/>
        </w:r>
        <w:r w:rsidR="0098321B">
          <w:rPr>
            <w:webHidden/>
          </w:rPr>
          <w:fldChar w:fldCharType="begin"/>
        </w:r>
        <w:r w:rsidR="0098321B">
          <w:rPr>
            <w:webHidden/>
          </w:rPr>
          <w:instrText xml:space="preserve"> PAGEREF _Toc457896982 \h </w:instrText>
        </w:r>
        <w:r w:rsidR="0098321B">
          <w:rPr>
            <w:webHidden/>
          </w:rPr>
        </w:r>
        <w:r w:rsidR="0098321B">
          <w:rPr>
            <w:webHidden/>
          </w:rPr>
          <w:fldChar w:fldCharType="separate"/>
        </w:r>
        <w:r w:rsidR="00D86EF1">
          <w:rPr>
            <w:webHidden/>
          </w:rPr>
          <w:t>3</w:t>
        </w:r>
        <w:r w:rsidR="0098321B">
          <w:rPr>
            <w:webHidden/>
          </w:rPr>
          <w:fldChar w:fldCharType="end"/>
        </w:r>
      </w:hyperlink>
    </w:p>
    <w:p w:rsidR="0098321B" w:rsidRPr="009F284F" w:rsidRDefault="0069709F" w:rsidP="00BF1208">
      <w:pPr>
        <w:pStyle w:val="Verzeichnis2"/>
        <w:tabs>
          <w:tab w:val="left" w:pos="880"/>
          <w:tab w:val="right" w:leader="dot" w:pos="9062"/>
        </w:tabs>
        <w:jc w:val="left"/>
        <w:rPr>
          <w:rFonts w:ascii="Calibri" w:hAnsi="Calibri"/>
          <w:noProof/>
          <w:sz w:val="22"/>
          <w:szCs w:val="22"/>
        </w:rPr>
      </w:pPr>
      <w:hyperlink w:anchor="_Toc457896983" w:history="1">
        <w:r w:rsidR="0098321B" w:rsidRPr="00CB3749">
          <w:rPr>
            <w:rStyle w:val="Hyperlink"/>
            <w:noProof/>
            <w:lang w:val="en-GB"/>
          </w:rPr>
          <w:t>1.1</w:t>
        </w:r>
        <w:r w:rsidR="0098321B" w:rsidRPr="009F284F">
          <w:rPr>
            <w:rFonts w:ascii="Calibri" w:hAnsi="Calibri"/>
            <w:noProof/>
            <w:sz w:val="22"/>
            <w:szCs w:val="22"/>
          </w:rPr>
          <w:tab/>
        </w:r>
        <w:r w:rsidR="0098321B" w:rsidRPr="00CB3749">
          <w:rPr>
            <w:rStyle w:val="Hyperlink"/>
            <w:noProof/>
            <w:lang w:val="en-GB"/>
          </w:rPr>
          <w:t>Basic Principles</w:t>
        </w:r>
        <w:r w:rsidR="0098321B">
          <w:rPr>
            <w:noProof/>
            <w:webHidden/>
          </w:rPr>
          <w:tab/>
        </w:r>
        <w:r w:rsidR="0098321B">
          <w:rPr>
            <w:noProof/>
            <w:webHidden/>
          </w:rPr>
          <w:fldChar w:fldCharType="begin"/>
        </w:r>
        <w:r w:rsidR="0098321B">
          <w:rPr>
            <w:noProof/>
            <w:webHidden/>
          </w:rPr>
          <w:instrText xml:space="preserve"> PAGEREF _Toc457896983 \h </w:instrText>
        </w:r>
        <w:r w:rsidR="0098321B">
          <w:rPr>
            <w:noProof/>
            <w:webHidden/>
          </w:rPr>
        </w:r>
        <w:r w:rsidR="0098321B">
          <w:rPr>
            <w:noProof/>
            <w:webHidden/>
          </w:rPr>
          <w:fldChar w:fldCharType="separate"/>
        </w:r>
        <w:r w:rsidR="00D86EF1">
          <w:rPr>
            <w:noProof/>
            <w:webHidden/>
          </w:rPr>
          <w:t>3</w:t>
        </w:r>
        <w:r w:rsidR="0098321B">
          <w:rPr>
            <w:noProof/>
            <w:webHidden/>
          </w:rPr>
          <w:fldChar w:fldCharType="end"/>
        </w:r>
      </w:hyperlink>
    </w:p>
    <w:p w:rsidR="0098321B" w:rsidRPr="009F284F" w:rsidRDefault="0069709F" w:rsidP="00BF1208">
      <w:pPr>
        <w:pStyle w:val="Verzeichnis2"/>
        <w:tabs>
          <w:tab w:val="left" w:pos="880"/>
          <w:tab w:val="right" w:leader="dot" w:pos="9062"/>
        </w:tabs>
        <w:jc w:val="left"/>
        <w:rPr>
          <w:rFonts w:ascii="Calibri" w:hAnsi="Calibri"/>
          <w:noProof/>
          <w:sz w:val="22"/>
          <w:szCs w:val="22"/>
        </w:rPr>
      </w:pPr>
      <w:hyperlink w:anchor="_Toc457896984" w:history="1">
        <w:r w:rsidR="0098321B" w:rsidRPr="00CB3749">
          <w:rPr>
            <w:rStyle w:val="Hyperlink"/>
            <w:noProof/>
          </w:rPr>
          <w:t>1.2</w:t>
        </w:r>
        <w:r w:rsidR="0098321B" w:rsidRPr="009F284F">
          <w:rPr>
            <w:rFonts w:ascii="Calibri" w:hAnsi="Calibri"/>
            <w:noProof/>
            <w:sz w:val="22"/>
            <w:szCs w:val="22"/>
          </w:rPr>
          <w:tab/>
        </w:r>
        <w:r w:rsidR="0098321B" w:rsidRPr="00CB3749">
          <w:rPr>
            <w:rStyle w:val="Hyperlink"/>
            <w:noProof/>
          </w:rPr>
          <w:t>Important Information</w:t>
        </w:r>
        <w:r w:rsidR="0098321B">
          <w:rPr>
            <w:noProof/>
            <w:webHidden/>
          </w:rPr>
          <w:tab/>
        </w:r>
        <w:r w:rsidR="0098321B">
          <w:rPr>
            <w:noProof/>
            <w:webHidden/>
          </w:rPr>
          <w:fldChar w:fldCharType="begin"/>
        </w:r>
        <w:r w:rsidR="0098321B">
          <w:rPr>
            <w:noProof/>
            <w:webHidden/>
          </w:rPr>
          <w:instrText xml:space="preserve"> PAGEREF _Toc457896984 \h </w:instrText>
        </w:r>
        <w:r w:rsidR="0098321B">
          <w:rPr>
            <w:noProof/>
            <w:webHidden/>
          </w:rPr>
        </w:r>
        <w:r w:rsidR="0098321B">
          <w:rPr>
            <w:noProof/>
            <w:webHidden/>
          </w:rPr>
          <w:fldChar w:fldCharType="separate"/>
        </w:r>
        <w:r w:rsidR="00D86EF1">
          <w:rPr>
            <w:noProof/>
            <w:webHidden/>
          </w:rPr>
          <w:t>4</w:t>
        </w:r>
        <w:r w:rsidR="0098321B">
          <w:rPr>
            <w:noProof/>
            <w:webHidden/>
          </w:rPr>
          <w:fldChar w:fldCharType="end"/>
        </w:r>
      </w:hyperlink>
    </w:p>
    <w:p w:rsidR="0098321B" w:rsidRPr="009F284F" w:rsidRDefault="0069709F" w:rsidP="00BF1208">
      <w:pPr>
        <w:pStyle w:val="Verzeichnis2"/>
        <w:tabs>
          <w:tab w:val="left" w:pos="880"/>
          <w:tab w:val="right" w:leader="dot" w:pos="9062"/>
        </w:tabs>
        <w:jc w:val="left"/>
        <w:rPr>
          <w:rFonts w:ascii="Calibri" w:hAnsi="Calibri"/>
          <w:noProof/>
          <w:sz w:val="22"/>
          <w:szCs w:val="22"/>
        </w:rPr>
      </w:pPr>
      <w:hyperlink w:anchor="_Toc457896985" w:history="1">
        <w:r w:rsidR="0098321B" w:rsidRPr="00CB3749">
          <w:rPr>
            <w:rStyle w:val="Hyperlink"/>
            <w:noProof/>
            <w:lang w:val="en-GB"/>
          </w:rPr>
          <w:t>1.3</w:t>
        </w:r>
        <w:r w:rsidR="0098321B" w:rsidRPr="009F284F">
          <w:rPr>
            <w:rFonts w:ascii="Calibri" w:hAnsi="Calibri"/>
            <w:noProof/>
            <w:sz w:val="22"/>
            <w:szCs w:val="22"/>
          </w:rPr>
          <w:tab/>
        </w:r>
        <w:r w:rsidR="0098321B" w:rsidRPr="00CB3749">
          <w:rPr>
            <w:rStyle w:val="Hyperlink"/>
            <w:noProof/>
            <w:lang w:val="en-GB"/>
          </w:rPr>
          <w:t>Flow Chart / Process and Responsibilities</w:t>
        </w:r>
        <w:r w:rsidR="0098321B">
          <w:rPr>
            <w:noProof/>
            <w:webHidden/>
          </w:rPr>
          <w:tab/>
        </w:r>
        <w:r w:rsidR="0098321B">
          <w:rPr>
            <w:noProof/>
            <w:webHidden/>
          </w:rPr>
          <w:fldChar w:fldCharType="begin"/>
        </w:r>
        <w:r w:rsidR="0098321B">
          <w:rPr>
            <w:noProof/>
            <w:webHidden/>
          </w:rPr>
          <w:instrText xml:space="preserve"> PAGEREF _Toc457896985 \h </w:instrText>
        </w:r>
        <w:r w:rsidR="0098321B">
          <w:rPr>
            <w:noProof/>
            <w:webHidden/>
          </w:rPr>
        </w:r>
        <w:r w:rsidR="0098321B">
          <w:rPr>
            <w:noProof/>
            <w:webHidden/>
          </w:rPr>
          <w:fldChar w:fldCharType="separate"/>
        </w:r>
        <w:r w:rsidR="00D86EF1">
          <w:rPr>
            <w:noProof/>
            <w:webHidden/>
          </w:rPr>
          <w:t>4</w:t>
        </w:r>
        <w:r w:rsidR="0098321B">
          <w:rPr>
            <w:noProof/>
            <w:webHidden/>
          </w:rPr>
          <w:fldChar w:fldCharType="end"/>
        </w:r>
      </w:hyperlink>
    </w:p>
    <w:p w:rsidR="0098321B" w:rsidRPr="009F284F" w:rsidRDefault="0069709F" w:rsidP="00BF1208">
      <w:pPr>
        <w:pStyle w:val="Verzeichnis2"/>
        <w:tabs>
          <w:tab w:val="left" w:pos="880"/>
          <w:tab w:val="right" w:leader="dot" w:pos="9062"/>
        </w:tabs>
        <w:jc w:val="left"/>
        <w:rPr>
          <w:rFonts w:ascii="Calibri" w:hAnsi="Calibri"/>
          <w:noProof/>
          <w:sz w:val="22"/>
          <w:szCs w:val="22"/>
        </w:rPr>
      </w:pPr>
      <w:hyperlink w:anchor="_Toc457896986" w:history="1">
        <w:r w:rsidR="0098321B" w:rsidRPr="00CB3749">
          <w:rPr>
            <w:rStyle w:val="Hyperlink"/>
            <w:noProof/>
          </w:rPr>
          <w:t>1.4</w:t>
        </w:r>
        <w:r w:rsidR="0098321B" w:rsidRPr="009F284F">
          <w:rPr>
            <w:rFonts w:ascii="Calibri" w:hAnsi="Calibri"/>
            <w:noProof/>
            <w:sz w:val="22"/>
            <w:szCs w:val="22"/>
          </w:rPr>
          <w:tab/>
        </w:r>
        <w:r w:rsidR="0098321B" w:rsidRPr="00CB3749">
          <w:rPr>
            <w:rStyle w:val="Hyperlink"/>
            <w:noProof/>
          </w:rPr>
          <w:t>Documentation</w:t>
        </w:r>
        <w:r w:rsidR="0098321B">
          <w:rPr>
            <w:noProof/>
            <w:webHidden/>
          </w:rPr>
          <w:tab/>
        </w:r>
        <w:r w:rsidR="0098321B">
          <w:rPr>
            <w:noProof/>
            <w:webHidden/>
          </w:rPr>
          <w:fldChar w:fldCharType="begin"/>
        </w:r>
        <w:r w:rsidR="0098321B">
          <w:rPr>
            <w:noProof/>
            <w:webHidden/>
          </w:rPr>
          <w:instrText xml:space="preserve"> PAGEREF _Toc457896986 \h </w:instrText>
        </w:r>
        <w:r w:rsidR="0098321B">
          <w:rPr>
            <w:noProof/>
            <w:webHidden/>
          </w:rPr>
        </w:r>
        <w:r w:rsidR="0098321B">
          <w:rPr>
            <w:noProof/>
            <w:webHidden/>
          </w:rPr>
          <w:fldChar w:fldCharType="separate"/>
        </w:r>
        <w:r w:rsidR="00D86EF1">
          <w:rPr>
            <w:noProof/>
            <w:webHidden/>
          </w:rPr>
          <w:t>4</w:t>
        </w:r>
        <w:r w:rsidR="0098321B">
          <w:rPr>
            <w:noProof/>
            <w:webHidden/>
          </w:rPr>
          <w:fldChar w:fldCharType="end"/>
        </w:r>
      </w:hyperlink>
    </w:p>
    <w:p w:rsidR="0098321B" w:rsidRPr="009F284F" w:rsidRDefault="0069709F" w:rsidP="00BF1208">
      <w:pPr>
        <w:pStyle w:val="Verzeichnis2"/>
        <w:tabs>
          <w:tab w:val="left" w:pos="880"/>
          <w:tab w:val="right" w:leader="dot" w:pos="9062"/>
        </w:tabs>
        <w:jc w:val="left"/>
        <w:rPr>
          <w:rFonts w:ascii="Calibri" w:hAnsi="Calibri"/>
          <w:noProof/>
          <w:sz w:val="22"/>
          <w:szCs w:val="22"/>
        </w:rPr>
      </w:pPr>
      <w:hyperlink w:anchor="_Toc457896987" w:history="1">
        <w:r w:rsidR="0098321B" w:rsidRPr="00CB3749">
          <w:rPr>
            <w:rStyle w:val="Hyperlink"/>
            <w:noProof/>
          </w:rPr>
          <w:t>1.5</w:t>
        </w:r>
        <w:r w:rsidR="0098321B" w:rsidRPr="009F284F">
          <w:rPr>
            <w:rFonts w:ascii="Calibri" w:hAnsi="Calibri"/>
            <w:noProof/>
            <w:sz w:val="22"/>
            <w:szCs w:val="22"/>
          </w:rPr>
          <w:tab/>
        </w:r>
        <w:r w:rsidR="0098321B" w:rsidRPr="00CB3749">
          <w:rPr>
            <w:rStyle w:val="Hyperlink"/>
            <w:noProof/>
          </w:rPr>
          <w:t>Help</w:t>
        </w:r>
        <w:r w:rsidR="0098321B">
          <w:rPr>
            <w:noProof/>
            <w:webHidden/>
          </w:rPr>
          <w:tab/>
        </w:r>
        <w:r w:rsidR="0098321B">
          <w:rPr>
            <w:noProof/>
            <w:webHidden/>
          </w:rPr>
          <w:fldChar w:fldCharType="begin"/>
        </w:r>
        <w:r w:rsidR="0098321B">
          <w:rPr>
            <w:noProof/>
            <w:webHidden/>
          </w:rPr>
          <w:instrText xml:space="preserve"> PAGEREF _Toc457896987 \h </w:instrText>
        </w:r>
        <w:r w:rsidR="0098321B">
          <w:rPr>
            <w:noProof/>
            <w:webHidden/>
          </w:rPr>
        </w:r>
        <w:r w:rsidR="0098321B">
          <w:rPr>
            <w:noProof/>
            <w:webHidden/>
          </w:rPr>
          <w:fldChar w:fldCharType="separate"/>
        </w:r>
        <w:r w:rsidR="00D86EF1">
          <w:rPr>
            <w:noProof/>
            <w:webHidden/>
          </w:rPr>
          <w:t>4</w:t>
        </w:r>
        <w:r w:rsidR="0098321B">
          <w:rPr>
            <w:noProof/>
            <w:webHidden/>
          </w:rPr>
          <w:fldChar w:fldCharType="end"/>
        </w:r>
      </w:hyperlink>
    </w:p>
    <w:p w:rsidR="0098321B" w:rsidRPr="009F284F" w:rsidRDefault="0069709F" w:rsidP="00BF1208">
      <w:pPr>
        <w:pStyle w:val="Verzeichnis1"/>
        <w:jc w:val="left"/>
        <w:rPr>
          <w:rFonts w:ascii="Calibri" w:hAnsi="Calibri"/>
          <w:b w:val="0"/>
          <w:sz w:val="22"/>
          <w:szCs w:val="22"/>
        </w:rPr>
      </w:pPr>
      <w:hyperlink w:anchor="_Toc457896988" w:history="1">
        <w:r w:rsidR="0098321B" w:rsidRPr="00CB3749">
          <w:rPr>
            <w:rStyle w:val="Hyperlink"/>
          </w:rPr>
          <w:t>2</w:t>
        </w:r>
        <w:r w:rsidR="0098321B" w:rsidRPr="009F284F">
          <w:rPr>
            <w:rFonts w:ascii="Calibri" w:hAnsi="Calibri"/>
            <w:b w:val="0"/>
            <w:sz w:val="22"/>
            <w:szCs w:val="22"/>
          </w:rPr>
          <w:tab/>
        </w:r>
        <w:r w:rsidR="0098321B" w:rsidRPr="00CB3749">
          <w:rPr>
            <w:rStyle w:val="Hyperlink"/>
          </w:rPr>
          <w:t>Uploading Articles</w:t>
        </w:r>
        <w:r w:rsidR="0098321B">
          <w:rPr>
            <w:webHidden/>
          </w:rPr>
          <w:tab/>
        </w:r>
        <w:r w:rsidR="0098321B">
          <w:rPr>
            <w:webHidden/>
          </w:rPr>
          <w:fldChar w:fldCharType="begin"/>
        </w:r>
        <w:r w:rsidR="0098321B">
          <w:rPr>
            <w:webHidden/>
          </w:rPr>
          <w:instrText xml:space="preserve"> PAGEREF _Toc457896988 \h </w:instrText>
        </w:r>
        <w:r w:rsidR="0098321B">
          <w:rPr>
            <w:webHidden/>
          </w:rPr>
        </w:r>
        <w:r w:rsidR="0098321B">
          <w:rPr>
            <w:webHidden/>
          </w:rPr>
          <w:fldChar w:fldCharType="separate"/>
        </w:r>
        <w:r w:rsidR="00D86EF1">
          <w:rPr>
            <w:webHidden/>
          </w:rPr>
          <w:t>5</w:t>
        </w:r>
        <w:r w:rsidR="0098321B">
          <w:rPr>
            <w:webHidden/>
          </w:rPr>
          <w:fldChar w:fldCharType="end"/>
        </w:r>
      </w:hyperlink>
    </w:p>
    <w:p w:rsidR="0098321B" w:rsidRPr="009F284F" w:rsidRDefault="0069709F" w:rsidP="00BF1208">
      <w:pPr>
        <w:pStyle w:val="Verzeichnis2"/>
        <w:tabs>
          <w:tab w:val="left" w:pos="880"/>
          <w:tab w:val="right" w:leader="dot" w:pos="9062"/>
        </w:tabs>
        <w:jc w:val="left"/>
        <w:rPr>
          <w:rFonts w:ascii="Calibri" w:hAnsi="Calibri"/>
          <w:noProof/>
          <w:sz w:val="22"/>
          <w:szCs w:val="22"/>
        </w:rPr>
      </w:pPr>
      <w:hyperlink w:anchor="_Toc457896989" w:history="1">
        <w:r w:rsidR="0098321B" w:rsidRPr="00CB3749">
          <w:rPr>
            <w:rStyle w:val="Hyperlink"/>
            <w:noProof/>
            <w:lang w:val="en-GB"/>
          </w:rPr>
          <w:t>2.1</w:t>
        </w:r>
        <w:r w:rsidR="0098321B" w:rsidRPr="009F284F">
          <w:rPr>
            <w:rFonts w:ascii="Calibri" w:hAnsi="Calibri"/>
            <w:noProof/>
            <w:sz w:val="22"/>
            <w:szCs w:val="22"/>
          </w:rPr>
          <w:tab/>
        </w:r>
        <w:r w:rsidR="0098321B" w:rsidRPr="00CB3749">
          <w:rPr>
            <w:rStyle w:val="Hyperlink"/>
            <w:noProof/>
            <w:lang w:val="en-GB"/>
          </w:rPr>
          <w:t>Overview</w:t>
        </w:r>
        <w:r w:rsidR="0098321B">
          <w:rPr>
            <w:noProof/>
            <w:webHidden/>
          </w:rPr>
          <w:tab/>
        </w:r>
        <w:r w:rsidR="0098321B">
          <w:rPr>
            <w:noProof/>
            <w:webHidden/>
          </w:rPr>
          <w:fldChar w:fldCharType="begin"/>
        </w:r>
        <w:r w:rsidR="0098321B">
          <w:rPr>
            <w:noProof/>
            <w:webHidden/>
          </w:rPr>
          <w:instrText xml:space="preserve"> PAGEREF _Toc457896989 \h </w:instrText>
        </w:r>
        <w:r w:rsidR="0098321B">
          <w:rPr>
            <w:noProof/>
            <w:webHidden/>
          </w:rPr>
        </w:r>
        <w:r w:rsidR="0098321B">
          <w:rPr>
            <w:noProof/>
            <w:webHidden/>
          </w:rPr>
          <w:fldChar w:fldCharType="separate"/>
        </w:r>
        <w:r w:rsidR="00D86EF1">
          <w:rPr>
            <w:noProof/>
            <w:webHidden/>
          </w:rPr>
          <w:t>5</w:t>
        </w:r>
        <w:r w:rsidR="0098321B">
          <w:rPr>
            <w:noProof/>
            <w:webHidden/>
          </w:rPr>
          <w:fldChar w:fldCharType="end"/>
        </w:r>
      </w:hyperlink>
    </w:p>
    <w:p w:rsidR="0098321B" w:rsidRPr="00A834C8" w:rsidRDefault="0069709F" w:rsidP="00BF1208">
      <w:pPr>
        <w:pStyle w:val="Verzeichnis2"/>
        <w:tabs>
          <w:tab w:val="left" w:pos="880"/>
          <w:tab w:val="right" w:leader="dot" w:pos="9062"/>
        </w:tabs>
        <w:jc w:val="left"/>
        <w:rPr>
          <w:rStyle w:val="Hyperlink"/>
          <w:noProof/>
          <w:lang w:val="en-GB"/>
        </w:rPr>
      </w:pPr>
      <w:hyperlink w:anchor="_Toc457896990" w:history="1">
        <w:r w:rsidR="0098321B" w:rsidRPr="00A834C8">
          <w:rPr>
            <w:rStyle w:val="Hyperlink"/>
            <w:noProof/>
            <w:lang w:val="en-GB"/>
          </w:rPr>
          <w:t>2.2</w:t>
        </w:r>
        <w:r w:rsidR="0098321B" w:rsidRPr="00A834C8">
          <w:rPr>
            <w:rStyle w:val="Hyperlink"/>
            <w:noProof/>
            <w:lang w:val="en-GB"/>
          </w:rPr>
          <w:tab/>
          <w:t>Allocating DOIs</w:t>
        </w:r>
        <w:r w:rsidR="0098321B" w:rsidRPr="00A834C8">
          <w:rPr>
            <w:rStyle w:val="Hyperlink"/>
            <w:noProof/>
            <w:webHidden/>
            <w:lang w:val="en-GB"/>
          </w:rPr>
          <w:tab/>
        </w:r>
        <w:r w:rsidR="0098321B" w:rsidRPr="00A834C8">
          <w:rPr>
            <w:rStyle w:val="Hyperlink"/>
            <w:noProof/>
            <w:webHidden/>
            <w:lang w:val="en-GB"/>
          </w:rPr>
          <w:fldChar w:fldCharType="begin"/>
        </w:r>
        <w:r w:rsidR="0098321B" w:rsidRPr="00A834C8">
          <w:rPr>
            <w:rStyle w:val="Hyperlink"/>
            <w:noProof/>
            <w:webHidden/>
            <w:lang w:val="en-GB"/>
          </w:rPr>
          <w:instrText xml:space="preserve"> PAGEREF _Toc457896990 \h </w:instrText>
        </w:r>
        <w:r w:rsidR="0098321B" w:rsidRPr="00A834C8">
          <w:rPr>
            <w:rStyle w:val="Hyperlink"/>
            <w:noProof/>
            <w:webHidden/>
            <w:lang w:val="en-GB"/>
          </w:rPr>
        </w:r>
        <w:r w:rsidR="0098321B" w:rsidRPr="00A834C8">
          <w:rPr>
            <w:rStyle w:val="Hyperlink"/>
            <w:noProof/>
            <w:webHidden/>
            <w:lang w:val="en-GB"/>
          </w:rPr>
          <w:fldChar w:fldCharType="separate"/>
        </w:r>
        <w:r w:rsidR="00D86EF1">
          <w:rPr>
            <w:rStyle w:val="Hyperlink"/>
            <w:noProof/>
            <w:webHidden/>
            <w:lang w:val="en-GB"/>
          </w:rPr>
          <w:t>5</w:t>
        </w:r>
        <w:r w:rsidR="0098321B" w:rsidRPr="00A834C8">
          <w:rPr>
            <w:rStyle w:val="Hyperlink"/>
            <w:noProof/>
            <w:webHidden/>
            <w:lang w:val="en-GB"/>
          </w:rPr>
          <w:fldChar w:fldCharType="end"/>
        </w:r>
      </w:hyperlink>
    </w:p>
    <w:p w:rsidR="0098321B" w:rsidRPr="00A834C8" w:rsidRDefault="0069709F" w:rsidP="00BF1208">
      <w:pPr>
        <w:pStyle w:val="Verzeichnis3"/>
        <w:tabs>
          <w:tab w:val="left" w:pos="1100"/>
          <w:tab w:val="right" w:leader="dot" w:pos="9062"/>
        </w:tabs>
        <w:jc w:val="left"/>
        <w:rPr>
          <w:rStyle w:val="Hyperlink"/>
          <w:noProof/>
          <w:lang w:val="en-US"/>
        </w:rPr>
      </w:pPr>
      <w:hyperlink w:anchor="_Toc457896991" w:history="1">
        <w:r w:rsidR="0098321B" w:rsidRPr="00A834C8">
          <w:rPr>
            <w:rStyle w:val="Hyperlink"/>
            <w:noProof/>
            <w:lang w:val="en-US"/>
          </w:rPr>
          <w:t>2.2.1</w:t>
        </w:r>
        <w:r w:rsidR="0098321B" w:rsidRPr="00A834C8">
          <w:rPr>
            <w:rStyle w:val="Hyperlink"/>
            <w:noProof/>
            <w:lang w:val="en-US"/>
          </w:rPr>
          <w:tab/>
          <w:t>DOI is assigned</w:t>
        </w:r>
        <w:r w:rsidR="0098321B" w:rsidRPr="00A834C8">
          <w:rPr>
            <w:rStyle w:val="Hyperlink"/>
            <w:noProof/>
            <w:webHidden/>
            <w:lang w:val="en-US"/>
          </w:rPr>
          <w:tab/>
        </w:r>
        <w:r w:rsidR="0098321B" w:rsidRPr="00A834C8">
          <w:rPr>
            <w:rStyle w:val="Hyperlink"/>
            <w:noProof/>
            <w:webHidden/>
            <w:lang w:val="en-US"/>
          </w:rPr>
          <w:fldChar w:fldCharType="begin"/>
        </w:r>
        <w:r w:rsidR="0098321B" w:rsidRPr="00A834C8">
          <w:rPr>
            <w:rStyle w:val="Hyperlink"/>
            <w:noProof/>
            <w:webHidden/>
            <w:lang w:val="en-US"/>
          </w:rPr>
          <w:instrText xml:space="preserve"> PAGEREF _Toc457896991 \h </w:instrText>
        </w:r>
        <w:r w:rsidR="0098321B" w:rsidRPr="00A834C8">
          <w:rPr>
            <w:rStyle w:val="Hyperlink"/>
            <w:noProof/>
            <w:webHidden/>
            <w:lang w:val="en-US"/>
          </w:rPr>
        </w:r>
        <w:r w:rsidR="0098321B" w:rsidRPr="00A834C8">
          <w:rPr>
            <w:rStyle w:val="Hyperlink"/>
            <w:noProof/>
            <w:webHidden/>
            <w:lang w:val="en-US"/>
          </w:rPr>
          <w:fldChar w:fldCharType="separate"/>
        </w:r>
        <w:r w:rsidR="00D86EF1">
          <w:rPr>
            <w:rStyle w:val="Hyperlink"/>
            <w:noProof/>
            <w:webHidden/>
            <w:lang w:val="en-US"/>
          </w:rPr>
          <w:t>5</w:t>
        </w:r>
        <w:r w:rsidR="0098321B" w:rsidRPr="00A834C8">
          <w:rPr>
            <w:rStyle w:val="Hyperlink"/>
            <w:noProof/>
            <w:webHidden/>
            <w:lang w:val="en-US"/>
          </w:rPr>
          <w:fldChar w:fldCharType="end"/>
        </w:r>
      </w:hyperlink>
    </w:p>
    <w:p w:rsidR="0098321B" w:rsidRPr="00A834C8" w:rsidRDefault="0069709F" w:rsidP="00BF1208">
      <w:pPr>
        <w:pStyle w:val="Verzeichnis3"/>
        <w:tabs>
          <w:tab w:val="left" w:pos="1100"/>
          <w:tab w:val="right" w:leader="dot" w:pos="9062"/>
        </w:tabs>
        <w:jc w:val="left"/>
        <w:rPr>
          <w:rStyle w:val="Hyperlink"/>
          <w:noProof/>
          <w:lang w:val="en-US"/>
        </w:rPr>
      </w:pPr>
      <w:hyperlink w:anchor="_Toc457896992" w:history="1">
        <w:r w:rsidR="0098321B" w:rsidRPr="00A834C8">
          <w:rPr>
            <w:rStyle w:val="Hyperlink"/>
            <w:noProof/>
            <w:lang w:val="en-US"/>
          </w:rPr>
          <w:t>2.2.2</w:t>
        </w:r>
        <w:r w:rsidR="0098321B" w:rsidRPr="00A834C8">
          <w:rPr>
            <w:rStyle w:val="Hyperlink"/>
            <w:noProof/>
            <w:lang w:val="en-US"/>
          </w:rPr>
          <w:tab/>
          <w:t>DOI to be created</w:t>
        </w:r>
        <w:r w:rsidR="0098321B" w:rsidRPr="00A834C8">
          <w:rPr>
            <w:rStyle w:val="Hyperlink"/>
            <w:noProof/>
            <w:webHidden/>
            <w:lang w:val="en-US"/>
          </w:rPr>
          <w:tab/>
        </w:r>
        <w:r w:rsidR="0098321B" w:rsidRPr="00A834C8">
          <w:rPr>
            <w:rStyle w:val="Hyperlink"/>
            <w:noProof/>
            <w:webHidden/>
            <w:lang w:val="en-US"/>
          </w:rPr>
          <w:fldChar w:fldCharType="begin"/>
        </w:r>
        <w:r w:rsidR="0098321B" w:rsidRPr="00A834C8">
          <w:rPr>
            <w:rStyle w:val="Hyperlink"/>
            <w:noProof/>
            <w:webHidden/>
            <w:lang w:val="en-US"/>
          </w:rPr>
          <w:instrText xml:space="preserve"> PAGEREF _Toc457896992 \h </w:instrText>
        </w:r>
        <w:r w:rsidR="0098321B" w:rsidRPr="00A834C8">
          <w:rPr>
            <w:rStyle w:val="Hyperlink"/>
            <w:noProof/>
            <w:webHidden/>
            <w:lang w:val="en-US"/>
          </w:rPr>
        </w:r>
        <w:r w:rsidR="0098321B" w:rsidRPr="00A834C8">
          <w:rPr>
            <w:rStyle w:val="Hyperlink"/>
            <w:noProof/>
            <w:webHidden/>
            <w:lang w:val="en-US"/>
          </w:rPr>
          <w:fldChar w:fldCharType="separate"/>
        </w:r>
        <w:r w:rsidR="00D86EF1">
          <w:rPr>
            <w:rStyle w:val="Hyperlink"/>
            <w:noProof/>
            <w:webHidden/>
            <w:lang w:val="en-US"/>
          </w:rPr>
          <w:t>6</w:t>
        </w:r>
        <w:r w:rsidR="0098321B" w:rsidRPr="00A834C8">
          <w:rPr>
            <w:rStyle w:val="Hyperlink"/>
            <w:noProof/>
            <w:webHidden/>
            <w:lang w:val="en-US"/>
          </w:rPr>
          <w:fldChar w:fldCharType="end"/>
        </w:r>
      </w:hyperlink>
    </w:p>
    <w:p w:rsidR="0098321B" w:rsidRPr="009F284F" w:rsidRDefault="0069709F" w:rsidP="00BF1208">
      <w:pPr>
        <w:pStyle w:val="Verzeichnis3"/>
        <w:tabs>
          <w:tab w:val="left" w:pos="1100"/>
          <w:tab w:val="right" w:leader="dot" w:pos="9062"/>
        </w:tabs>
        <w:jc w:val="left"/>
        <w:rPr>
          <w:rFonts w:ascii="Calibri" w:hAnsi="Calibri"/>
          <w:noProof/>
          <w:sz w:val="22"/>
          <w:szCs w:val="22"/>
        </w:rPr>
      </w:pPr>
      <w:hyperlink w:anchor="_Toc457896993" w:history="1">
        <w:r w:rsidR="0098321B" w:rsidRPr="00CB3749">
          <w:rPr>
            <w:rStyle w:val="Hyperlink"/>
            <w:noProof/>
            <w:lang w:val="en-US"/>
          </w:rPr>
          <w:t>2.2.3</w:t>
        </w:r>
        <w:r w:rsidR="0098321B" w:rsidRPr="009F284F">
          <w:rPr>
            <w:rFonts w:ascii="Calibri" w:hAnsi="Calibri"/>
            <w:noProof/>
            <w:sz w:val="22"/>
            <w:szCs w:val="22"/>
          </w:rPr>
          <w:tab/>
        </w:r>
        <w:r w:rsidR="0098321B" w:rsidRPr="00CB3749">
          <w:rPr>
            <w:rStyle w:val="Hyperlink"/>
            <w:noProof/>
            <w:lang w:val="en-GB"/>
          </w:rPr>
          <w:t>Entering the DOI and the Manuscript Number</w:t>
        </w:r>
        <w:r w:rsidR="0098321B">
          <w:rPr>
            <w:noProof/>
            <w:webHidden/>
          </w:rPr>
          <w:tab/>
        </w:r>
        <w:r w:rsidR="0098321B">
          <w:rPr>
            <w:noProof/>
            <w:webHidden/>
          </w:rPr>
          <w:fldChar w:fldCharType="begin"/>
        </w:r>
        <w:r w:rsidR="0098321B">
          <w:rPr>
            <w:noProof/>
            <w:webHidden/>
          </w:rPr>
          <w:instrText xml:space="preserve"> PAGEREF _Toc457896993 \h </w:instrText>
        </w:r>
        <w:r w:rsidR="0098321B">
          <w:rPr>
            <w:noProof/>
            <w:webHidden/>
          </w:rPr>
        </w:r>
        <w:r w:rsidR="0098321B">
          <w:rPr>
            <w:noProof/>
            <w:webHidden/>
          </w:rPr>
          <w:fldChar w:fldCharType="separate"/>
        </w:r>
        <w:r w:rsidR="00D86EF1">
          <w:rPr>
            <w:noProof/>
            <w:webHidden/>
          </w:rPr>
          <w:t>6</w:t>
        </w:r>
        <w:r w:rsidR="0098321B">
          <w:rPr>
            <w:noProof/>
            <w:webHidden/>
          </w:rPr>
          <w:fldChar w:fldCharType="end"/>
        </w:r>
      </w:hyperlink>
    </w:p>
    <w:p w:rsidR="0098321B" w:rsidRPr="009F284F" w:rsidRDefault="0069709F" w:rsidP="00BF1208">
      <w:pPr>
        <w:pStyle w:val="Verzeichnis2"/>
        <w:tabs>
          <w:tab w:val="left" w:pos="880"/>
          <w:tab w:val="right" w:leader="dot" w:pos="9062"/>
        </w:tabs>
        <w:jc w:val="left"/>
        <w:rPr>
          <w:rFonts w:ascii="Calibri" w:hAnsi="Calibri"/>
          <w:noProof/>
          <w:sz w:val="22"/>
          <w:szCs w:val="22"/>
        </w:rPr>
      </w:pPr>
      <w:hyperlink w:anchor="_Toc457896994" w:history="1">
        <w:r w:rsidR="0098321B" w:rsidRPr="00CB3749">
          <w:rPr>
            <w:rStyle w:val="Hyperlink"/>
            <w:noProof/>
          </w:rPr>
          <w:t>2.3</w:t>
        </w:r>
        <w:r w:rsidR="0098321B" w:rsidRPr="009F284F">
          <w:rPr>
            <w:rFonts w:ascii="Calibri" w:hAnsi="Calibri"/>
            <w:noProof/>
            <w:sz w:val="22"/>
            <w:szCs w:val="22"/>
          </w:rPr>
          <w:tab/>
        </w:r>
        <w:r w:rsidR="0098321B" w:rsidRPr="00CB3749">
          <w:rPr>
            <w:rStyle w:val="Hyperlink"/>
            <w:noProof/>
          </w:rPr>
          <w:t>Preparation</w:t>
        </w:r>
        <w:r w:rsidR="0098321B">
          <w:rPr>
            <w:noProof/>
            <w:webHidden/>
          </w:rPr>
          <w:tab/>
        </w:r>
        <w:r w:rsidR="0098321B">
          <w:rPr>
            <w:noProof/>
            <w:webHidden/>
          </w:rPr>
          <w:fldChar w:fldCharType="begin"/>
        </w:r>
        <w:r w:rsidR="0098321B">
          <w:rPr>
            <w:noProof/>
            <w:webHidden/>
          </w:rPr>
          <w:instrText xml:space="preserve"> PAGEREF _Toc457896994 \h </w:instrText>
        </w:r>
        <w:r w:rsidR="0098321B">
          <w:rPr>
            <w:noProof/>
            <w:webHidden/>
          </w:rPr>
        </w:r>
        <w:r w:rsidR="0098321B">
          <w:rPr>
            <w:noProof/>
            <w:webHidden/>
          </w:rPr>
          <w:fldChar w:fldCharType="separate"/>
        </w:r>
        <w:r w:rsidR="00D86EF1">
          <w:rPr>
            <w:noProof/>
            <w:webHidden/>
          </w:rPr>
          <w:t>6</w:t>
        </w:r>
        <w:r w:rsidR="0098321B">
          <w:rPr>
            <w:noProof/>
            <w:webHidden/>
          </w:rPr>
          <w:fldChar w:fldCharType="end"/>
        </w:r>
      </w:hyperlink>
    </w:p>
    <w:p w:rsidR="0098321B" w:rsidRPr="009F284F" w:rsidRDefault="0069709F" w:rsidP="00BF1208">
      <w:pPr>
        <w:pStyle w:val="Verzeichnis2"/>
        <w:tabs>
          <w:tab w:val="left" w:pos="880"/>
          <w:tab w:val="right" w:leader="dot" w:pos="9062"/>
        </w:tabs>
        <w:jc w:val="left"/>
        <w:rPr>
          <w:rFonts w:ascii="Calibri" w:hAnsi="Calibri"/>
          <w:noProof/>
          <w:sz w:val="22"/>
          <w:szCs w:val="22"/>
        </w:rPr>
      </w:pPr>
      <w:hyperlink w:anchor="_Toc457896995" w:history="1">
        <w:r w:rsidR="0098321B" w:rsidRPr="00CB3749">
          <w:rPr>
            <w:rStyle w:val="Hyperlink"/>
            <w:noProof/>
          </w:rPr>
          <w:t>2.4</w:t>
        </w:r>
        <w:r w:rsidR="0098321B" w:rsidRPr="009F284F">
          <w:rPr>
            <w:rFonts w:ascii="Calibri" w:hAnsi="Calibri"/>
            <w:noProof/>
            <w:sz w:val="22"/>
            <w:szCs w:val="22"/>
          </w:rPr>
          <w:tab/>
        </w:r>
        <w:r w:rsidR="0098321B" w:rsidRPr="00CB3749">
          <w:rPr>
            <w:rStyle w:val="Hyperlink"/>
            <w:noProof/>
          </w:rPr>
          <w:t>The Uploading Process</w:t>
        </w:r>
        <w:r w:rsidR="0098321B">
          <w:rPr>
            <w:noProof/>
            <w:webHidden/>
          </w:rPr>
          <w:tab/>
        </w:r>
        <w:r w:rsidR="0098321B">
          <w:rPr>
            <w:noProof/>
            <w:webHidden/>
          </w:rPr>
          <w:fldChar w:fldCharType="begin"/>
        </w:r>
        <w:r w:rsidR="0098321B">
          <w:rPr>
            <w:noProof/>
            <w:webHidden/>
          </w:rPr>
          <w:instrText xml:space="preserve"> PAGEREF _Toc457896995 \h </w:instrText>
        </w:r>
        <w:r w:rsidR="0098321B">
          <w:rPr>
            <w:noProof/>
            <w:webHidden/>
          </w:rPr>
        </w:r>
        <w:r w:rsidR="0098321B">
          <w:rPr>
            <w:noProof/>
            <w:webHidden/>
          </w:rPr>
          <w:fldChar w:fldCharType="separate"/>
        </w:r>
        <w:r w:rsidR="00D86EF1">
          <w:rPr>
            <w:noProof/>
            <w:webHidden/>
          </w:rPr>
          <w:t>7</w:t>
        </w:r>
        <w:r w:rsidR="0098321B">
          <w:rPr>
            <w:noProof/>
            <w:webHidden/>
          </w:rPr>
          <w:fldChar w:fldCharType="end"/>
        </w:r>
      </w:hyperlink>
    </w:p>
    <w:p w:rsidR="0098321B" w:rsidRPr="009F284F" w:rsidRDefault="0069709F" w:rsidP="00BF1208">
      <w:pPr>
        <w:pStyle w:val="Verzeichnis2"/>
        <w:tabs>
          <w:tab w:val="left" w:pos="880"/>
          <w:tab w:val="right" w:leader="dot" w:pos="9062"/>
        </w:tabs>
        <w:jc w:val="left"/>
        <w:rPr>
          <w:rFonts w:ascii="Calibri" w:hAnsi="Calibri"/>
          <w:noProof/>
          <w:sz w:val="22"/>
          <w:szCs w:val="22"/>
        </w:rPr>
      </w:pPr>
      <w:hyperlink w:anchor="_Toc457896996" w:history="1">
        <w:r w:rsidR="0098321B" w:rsidRPr="00CB3749">
          <w:rPr>
            <w:rStyle w:val="Hyperlink"/>
            <w:noProof/>
          </w:rPr>
          <w:t>2.5</w:t>
        </w:r>
        <w:r w:rsidR="0098321B" w:rsidRPr="009F284F">
          <w:rPr>
            <w:rFonts w:ascii="Calibri" w:hAnsi="Calibri"/>
            <w:noProof/>
            <w:sz w:val="22"/>
            <w:szCs w:val="22"/>
          </w:rPr>
          <w:tab/>
        </w:r>
        <w:r w:rsidR="0098321B" w:rsidRPr="00CB3749">
          <w:rPr>
            <w:rStyle w:val="Hyperlink"/>
            <w:noProof/>
          </w:rPr>
          <w:t>Status</w:t>
        </w:r>
        <w:r w:rsidR="0098321B">
          <w:rPr>
            <w:noProof/>
            <w:webHidden/>
          </w:rPr>
          <w:tab/>
        </w:r>
        <w:r w:rsidR="0098321B">
          <w:rPr>
            <w:noProof/>
            <w:webHidden/>
          </w:rPr>
          <w:fldChar w:fldCharType="begin"/>
        </w:r>
        <w:r w:rsidR="0098321B">
          <w:rPr>
            <w:noProof/>
            <w:webHidden/>
          </w:rPr>
          <w:instrText xml:space="preserve"> PAGEREF _Toc457896996 \h </w:instrText>
        </w:r>
        <w:r w:rsidR="0098321B">
          <w:rPr>
            <w:noProof/>
            <w:webHidden/>
          </w:rPr>
        </w:r>
        <w:r w:rsidR="0098321B">
          <w:rPr>
            <w:noProof/>
            <w:webHidden/>
          </w:rPr>
          <w:fldChar w:fldCharType="separate"/>
        </w:r>
        <w:r w:rsidR="00D86EF1">
          <w:rPr>
            <w:noProof/>
            <w:webHidden/>
          </w:rPr>
          <w:t>9</w:t>
        </w:r>
        <w:r w:rsidR="0098321B">
          <w:rPr>
            <w:noProof/>
            <w:webHidden/>
          </w:rPr>
          <w:fldChar w:fldCharType="end"/>
        </w:r>
      </w:hyperlink>
    </w:p>
    <w:p w:rsidR="0098321B" w:rsidRPr="009F284F" w:rsidRDefault="0069709F" w:rsidP="00BF1208">
      <w:pPr>
        <w:pStyle w:val="Verzeichnis2"/>
        <w:tabs>
          <w:tab w:val="left" w:pos="880"/>
          <w:tab w:val="right" w:leader="dot" w:pos="9062"/>
        </w:tabs>
        <w:jc w:val="left"/>
        <w:rPr>
          <w:rFonts w:ascii="Calibri" w:hAnsi="Calibri"/>
          <w:noProof/>
          <w:sz w:val="22"/>
          <w:szCs w:val="22"/>
        </w:rPr>
      </w:pPr>
      <w:hyperlink w:anchor="_Toc457896997" w:history="1">
        <w:r w:rsidR="0098321B" w:rsidRPr="00CB3749">
          <w:rPr>
            <w:rStyle w:val="Hyperlink"/>
            <w:noProof/>
          </w:rPr>
          <w:t>2.6</w:t>
        </w:r>
        <w:r w:rsidR="0098321B" w:rsidRPr="009F284F">
          <w:rPr>
            <w:rFonts w:ascii="Calibri" w:hAnsi="Calibri"/>
            <w:noProof/>
            <w:sz w:val="22"/>
            <w:szCs w:val="22"/>
          </w:rPr>
          <w:tab/>
        </w:r>
        <w:r w:rsidR="0098321B" w:rsidRPr="00CB3749">
          <w:rPr>
            <w:rStyle w:val="Hyperlink"/>
            <w:noProof/>
          </w:rPr>
          <w:t>Complete Loading Process</w:t>
        </w:r>
        <w:r w:rsidR="0098321B">
          <w:rPr>
            <w:noProof/>
            <w:webHidden/>
          </w:rPr>
          <w:tab/>
        </w:r>
        <w:r w:rsidR="0098321B">
          <w:rPr>
            <w:noProof/>
            <w:webHidden/>
          </w:rPr>
          <w:fldChar w:fldCharType="begin"/>
        </w:r>
        <w:r w:rsidR="0098321B">
          <w:rPr>
            <w:noProof/>
            <w:webHidden/>
          </w:rPr>
          <w:instrText xml:space="preserve"> PAGEREF _Toc457896997 \h </w:instrText>
        </w:r>
        <w:r w:rsidR="0098321B">
          <w:rPr>
            <w:noProof/>
            <w:webHidden/>
          </w:rPr>
        </w:r>
        <w:r w:rsidR="0098321B">
          <w:rPr>
            <w:noProof/>
            <w:webHidden/>
          </w:rPr>
          <w:fldChar w:fldCharType="separate"/>
        </w:r>
        <w:r w:rsidR="00D86EF1">
          <w:rPr>
            <w:noProof/>
            <w:webHidden/>
          </w:rPr>
          <w:t>10</w:t>
        </w:r>
        <w:r w:rsidR="0098321B">
          <w:rPr>
            <w:noProof/>
            <w:webHidden/>
          </w:rPr>
          <w:fldChar w:fldCharType="end"/>
        </w:r>
      </w:hyperlink>
    </w:p>
    <w:p w:rsidR="0098321B" w:rsidRPr="009F284F" w:rsidRDefault="0069709F" w:rsidP="00BF1208">
      <w:pPr>
        <w:pStyle w:val="Verzeichnis3"/>
        <w:tabs>
          <w:tab w:val="left" w:pos="1100"/>
          <w:tab w:val="right" w:leader="dot" w:pos="9062"/>
        </w:tabs>
        <w:jc w:val="left"/>
        <w:rPr>
          <w:rFonts w:ascii="Calibri" w:hAnsi="Calibri"/>
          <w:noProof/>
          <w:sz w:val="22"/>
          <w:szCs w:val="22"/>
        </w:rPr>
      </w:pPr>
      <w:hyperlink w:anchor="_Toc457896998" w:history="1">
        <w:r w:rsidR="0098321B" w:rsidRPr="00CB3749">
          <w:rPr>
            <w:rStyle w:val="Hyperlink"/>
            <w:noProof/>
          </w:rPr>
          <w:t>2.6.1</w:t>
        </w:r>
        <w:r w:rsidR="0098321B" w:rsidRPr="009F284F">
          <w:rPr>
            <w:rFonts w:ascii="Calibri" w:hAnsi="Calibri"/>
            <w:noProof/>
            <w:sz w:val="22"/>
            <w:szCs w:val="22"/>
          </w:rPr>
          <w:tab/>
        </w:r>
        <w:r w:rsidR="0098321B" w:rsidRPr="00CB3749">
          <w:rPr>
            <w:rStyle w:val="Hyperlink"/>
            <w:noProof/>
          </w:rPr>
          <w:t>Articles Highlighted in Red</w:t>
        </w:r>
        <w:r w:rsidR="0098321B">
          <w:rPr>
            <w:noProof/>
            <w:webHidden/>
          </w:rPr>
          <w:tab/>
        </w:r>
        <w:r w:rsidR="0098321B">
          <w:rPr>
            <w:noProof/>
            <w:webHidden/>
          </w:rPr>
          <w:fldChar w:fldCharType="begin"/>
        </w:r>
        <w:r w:rsidR="0098321B">
          <w:rPr>
            <w:noProof/>
            <w:webHidden/>
          </w:rPr>
          <w:instrText xml:space="preserve"> PAGEREF _Toc457896998 \h </w:instrText>
        </w:r>
        <w:r w:rsidR="0098321B">
          <w:rPr>
            <w:noProof/>
            <w:webHidden/>
          </w:rPr>
        </w:r>
        <w:r w:rsidR="0098321B">
          <w:rPr>
            <w:noProof/>
            <w:webHidden/>
          </w:rPr>
          <w:fldChar w:fldCharType="separate"/>
        </w:r>
        <w:r w:rsidR="00D86EF1">
          <w:rPr>
            <w:noProof/>
            <w:webHidden/>
          </w:rPr>
          <w:t>11</w:t>
        </w:r>
        <w:r w:rsidR="0098321B">
          <w:rPr>
            <w:noProof/>
            <w:webHidden/>
          </w:rPr>
          <w:fldChar w:fldCharType="end"/>
        </w:r>
      </w:hyperlink>
    </w:p>
    <w:p w:rsidR="0098321B" w:rsidRPr="009F284F" w:rsidRDefault="0069709F" w:rsidP="00BF1208">
      <w:pPr>
        <w:pStyle w:val="Verzeichnis3"/>
        <w:tabs>
          <w:tab w:val="left" w:pos="1100"/>
          <w:tab w:val="right" w:leader="dot" w:pos="9062"/>
        </w:tabs>
        <w:jc w:val="left"/>
        <w:rPr>
          <w:rFonts w:ascii="Calibri" w:hAnsi="Calibri"/>
          <w:noProof/>
          <w:sz w:val="22"/>
          <w:szCs w:val="22"/>
        </w:rPr>
      </w:pPr>
      <w:hyperlink w:anchor="_Toc457896999" w:history="1">
        <w:r w:rsidR="0098321B" w:rsidRPr="00CB3749">
          <w:rPr>
            <w:rStyle w:val="Hyperlink"/>
            <w:noProof/>
          </w:rPr>
          <w:t>2.6.2</w:t>
        </w:r>
        <w:r w:rsidR="0098321B" w:rsidRPr="009F284F">
          <w:rPr>
            <w:rFonts w:ascii="Calibri" w:hAnsi="Calibri"/>
            <w:noProof/>
            <w:sz w:val="22"/>
            <w:szCs w:val="22"/>
          </w:rPr>
          <w:tab/>
        </w:r>
        <w:r w:rsidR="0098321B" w:rsidRPr="00CB3749">
          <w:rPr>
            <w:rStyle w:val="Hyperlink"/>
            <w:noProof/>
          </w:rPr>
          <w:t>Articles Highlighted in Yellow</w:t>
        </w:r>
        <w:r w:rsidR="0098321B">
          <w:rPr>
            <w:noProof/>
            <w:webHidden/>
          </w:rPr>
          <w:tab/>
        </w:r>
        <w:r w:rsidR="0098321B">
          <w:rPr>
            <w:noProof/>
            <w:webHidden/>
          </w:rPr>
          <w:fldChar w:fldCharType="begin"/>
        </w:r>
        <w:r w:rsidR="0098321B">
          <w:rPr>
            <w:noProof/>
            <w:webHidden/>
          </w:rPr>
          <w:instrText xml:space="preserve"> PAGEREF _Toc457896999 \h </w:instrText>
        </w:r>
        <w:r w:rsidR="0098321B">
          <w:rPr>
            <w:noProof/>
            <w:webHidden/>
          </w:rPr>
        </w:r>
        <w:r w:rsidR="0098321B">
          <w:rPr>
            <w:noProof/>
            <w:webHidden/>
          </w:rPr>
          <w:fldChar w:fldCharType="separate"/>
        </w:r>
        <w:r w:rsidR="00D86EF1">
          <w:rPr>
            <w:noProof/>
            <w:webHidden/>
          </w:rPr>
          <w:t>11</w:t>
        </w:r>
        <w:r w:rsidR="0098321B">
          <w:rPr>
            <w:noProof/>
            <w:webHidden/>
          </w:rPr>
          <w:fldChar w:fldCharType="end"/>
        </w:r>
      </w:hyperlink>
    </w:p>
    <w:p w:rsidR="0098321B" w:rsidRPr="009F284F" w:rsidRDefault="0069709F" w:rsidP="00BF1208">
      <w:pPr>
        <w:pStyle w:val="Verzeichnis3"/>
        <w:tabs>
          <w:tab w:val="left" w:pos="1100"/>
          <w:tab w:val="right" w:leader="dot" w:pos="9062"/>
        </w:tabs>
        <w:jc w:val="left"/>
        <w:rPr>
          <w:rFonts w:ascii="Calibri" w:hAnsi="Calibri"/>
          <w:noProof/>
          <w:sz w:val="22"/>
          <w:szCs w:val="22"/>
        </w:rPr>
      </w:pPr>
      <w:hyperlink w:anchor="_Toc457897000" w:history="1">
        <w:r w:rsidR="0098321B" w:rsidRPr="00CB3749">
          <w:rPr>
            <w:rStyle w:val="Hyperlink"/>
            <w:noProof/>
          </w:rPr>
          <w:t>2.6.3</w:t>
        </w:r>
        <w:r w:rsidR="0098321B" w:rsidRPr="009F284F">
          <w:rPr>
            <w:rFonts w:ascii="Calibri" w:hAnsi="Calibri"/>
            <w:noProof/>
            <w:sz w:val="22"/>
            <w:szCs w:val="22"/>
          </w:rPr>
          <w:tab/>
        </w:r>
        <w:r w:rsidR="0098321B" w:rsidRPr="00CB3749">
          <w:rPr>
            <w:rStyle w:val="Hyperlink"/>
            <w:noProof/>
          </w:rPr>
          <w:t>Articles Highlighted in Green</w:t>
        </w:r>
        <w:r w:rsidR="0098321B">
          <w:rPr>
            <w:noProof/>
            <w:webHidden/>
          </w:rPr>
          <w:tab/>
        </w:r>
        <w:r w:rsidR="0098321B">
          <w:rPr>
            <w:noProof/>
            <w:webHidden/>
          </w:rPr>
          <w:fldChar w:fldCharType="begin"/>
        </w:r>
        <w:r w:rsidR="0098321B">
          <w:rPr>
            <w:noProof/>
            <w:webHidden/>
          </w:rPr>
          <w:instrText xml:space="preserve"> PAGEREF _Toc457897000 \h </w:instrText>
        </w:r>
        <w:r w:rsidR="0098321B">
          <w:rPr>
            <w:noProof/>
            <w:webHidden/>
          </w:rPr>
        </w:r>
        <w:r w:rsidR="0098321B">
          <w:rPr>
            <w:noProof/>
            <w:webHidden/>
          </w:rPr>
          <w:fldChar w:fldCharType="separate"/>
        </w:r>
        <w:r w:rsidR="00D86EF1">
          <w:rPr>
            <w:noProof/>
            <w:webHidden/>
          </w:rPr>
          <w:t>12</w:t>
        </w:r>
        <w:r w:rsidR="0098321B">
          <w:rPr>
            <w:noProof/>
            <w:webHidden/>
          </w:rPr>
          <w:fldChar w:fldCharType="end"/>
        </w:r>
      </w:hyperlink>
    </w:p>
    <w:p w:rsidR="0098321B" w:rsidRPr="009F284F" w:rsidRDefault="0069709F" w:rsidP="00BF1208">
      <w:pPr>
        <w:pStyle w:val="Verzeichnis2"/>
        <w:tabs>
          <w:tab w:val="left" w:pos="880"/>
          <w:tab w:val="right" w:leader="dot" w:pos="9062"/>
        </w:tabs>
        <w:jc w:val="left"/>
        <w:rPr>
          <w:rFonts w:ascii="Calibri" w:hAnsi="Calibri"/>
          <w:noProof/>
          <w:sz w:val="22"/>
          <w:szCs w:val="22"/>
        </w:rPr>
      </w:pPr>
      <w:hyperlink w:anchor="_Toc457897001" w:history="1">
        <w:r w:rsidR="0098321B" w:rsidRPr="00CB3749">
          <w:rPr>
            <w:rStyle w:val="Hyperlink"/>
            <w:noProof/>
          </w:rPr>
          <w:t>2.7</w:t>
        </w:r>
        <w:r w:rsidR="0098321B" w:rsidRPr="009F284F">
          <w:rPr>
            <w:rFonts w:ascii="Calibri" w:hAnsi="Calibri"/>
            <w:noProof/>
            <w:sz w:val="22"/>
            <w:szCs w:val="22"/>
          </w:rPr>
          <w:tab/>
        </w:r>
        <w:r w:rsidR="0098321B" w:rsidRPr="00CB3749">
          <w:rPr>
            <w:rStyle w:val="Hyperlink"/>
            <w:noProof/>
          </w:rPr>
          <w:t>Return by Quality Control</w:t>
        </w:r>
        <w:r w:rsidR="0098321B">
          <w:rPr>
            <w:noProof/>
            <w:webHidden/>
          </w:rPr>
          <w:tab/>
        </w:r>
        <w:r w:rsidR="0098321B">
          <w:rPr>
            <w:noProof/>
            <w:webHidden/>
          </w:rPr>
          <w:fldChar w:fldCharType="begin"/>
        </w:r>
        <w:r w:rsidR="0098321B">
          <w:rPr>
            <w:noProof/>
            <w:webHidden/>
          </w:rPr>
          <w:instrText xml:space="preserve"> PAGEREF _Toc457897001 \h </w:instrText>
        </w:r>
        <w:r w:rsidR="0098321B">
          <w:rPr>
            <w:noProof/>
            <w:webHidden/>
          </w:rPr>
        </w:r>
        <w:r w:rsidR="0098321B">
          <w:rPr>
            <w:noProof/>
            <w:webHidden/>
          </w:rPr>
          <w:fldChar w:fldCharType="separate"/>
        </w:r>
        <w:r w:rsidR="00D86EF1">
          <w:rPr>
            <w:noProof/>
            <w:webHidden/>
          </w:rPr>
          <w:t>13</w:t>
        </w:r>
        <w:r w:rsidR="0098321B">
          <w:rPr>
            <w:noProof/>
            <w:webHidden/>
          </w:rPr>
          <w:fldChar w:fldCharType="end"/>
        </w:r>
      </w:hyperlink>
    </w:p>
    <w:p w:rsidR="0098321B" w:rsidRPr="009F284F" w:rsidRDefault="0069709F" w:rsidP="00BF1208">
      <w:pPr>
        <w:pStyle w:val="Verzeichnis2"/>
        <w:tabs>
          <w:tab w:val="left" w:pos="880"/>
          <w:tab w:val="right" w:leader="dot" w:pos="9062"/>
        </w:tabs>
        <w:jc w:val="left"/>
        <w:rPr>
          <w:rFonts w:ascii="Calibri" w:hAnsi="Calibri"/>
          <w:noProof/>
          <w:sz w:val="22"/>
          <w:szCs w:val="22"/>
        </w:rPr>
      </w:pPr>
      <w:hyperlink w:anchor="_Toc457897002" w:history="1">
        <w:r w:rsidR="0098321B" w:rsidRPr="00CB3749">
          <w:rPr>
            <w:rStyle w:val="Hyperlink"/>
            <w:noProof/>
          </w:rPr>
          <w:t>2.8</w:t>
        </w:r>
        <w:r w:rsidR="0098321B" w:rsidRPr="009F284F">
          <w:rPr>
            <w:rFonts w:ascii="Calibri" w:hAnsi="Calibri"/>
            <w:noProof/>
            <w:sz w:val="22"/>
            <w:szCs w:val="22"/>
          </w:rPr>
          <w:tab/>
        </w:r>
        <w:r w:rsidR="0098321B" w:rsidRPr="00CB3749">
          <w:rPr>
            <w:rStyle w:val="Hyperlink"/>
            <w:noProof/>
          </w:rPr>
          <w:t>Peculiarities with eFirst Articles</w:t>
        </w:r>
        <w:r w:rsidR="0098321B">
          <w:rPr>
            <w:noProof/>
            <w:webHidden/>
          </w:rPr>
          <w:tab/>
        </w:r>
        <w:r w:rsidR="0098321B">
          <w:rPr>
            <w:noProof/>
            <w:webHidden/>
          </w:rPr>
          <w:fldChar w:fldCharType="begin"/>
        </w:r>
        <w:r w:rsidR="0098321B">
          <w:rPr>
            <w:noProof/>
            <w:webHidden/>
          </w:rPr>
          <w:instrText xml:space="preserve"> PAGEREF _Toc457897002 \h </w:instrText>
        </w:r>
        <w:r w:rsidR="0098321B">
          <w:rPr>
            <w:noProof/>
            <w:webHidden/>
          </w:rPr>
        </w:r>
        <w:r w:rsidR="0098321B">
          <w:rPr>
            <w:noProof/>
            <w:webHidden/>
          </w:rPr>
          <w:fldChar w:fldCharType="separate"/>
        </w:r>
        <w:r w:rsidR="00D86EF1">
          <w:rPr>
            <w:noProof/>
            <w:webHidden/>
          </w:rPr>
          <w:t>13</w:t>
        </w:r>
        <w:r w:rsidR="0098321B">
          <w:rPr>
            <w:noProof/>
            <w:webHidden/>
          </w:rPr>
          <w:fldChar w:fldCharType="end"/>
        </w:r>
      </w:hyperlink>
    </w:p>
    <w:p w:rsidR="0098321B" w:rsidRPr="009F284F" w:rsidRDefault="0069709F" w:rsidP="00BF1208">
      <w:pPr>
        <w:pStyle w:val="Verzeichnis3"/>
        <w:tabs>
          <w:tab w:val="left" w:pos="1100"/>
          <w:tab w:val="right" w:leader="dot" w:pos="9062"/>
        </w:tabs>
        <w:jc w:val="left"/>
        <w:rPr>
          <w:rFonts w:ascii="Calibri" w:hAnsi="Calibri"/>
          <w:noProof/>
          <w:sz w:val="22"/>
          <w:szCs w:val="22"/>
        </w:rPr>
      </w:pPr>
      <w:hyperlink w:anchor="_Toc457897003" w:history="1">
        <w:r w:rsidR="0098321B" w:rsidRPr="00CB3749">
          <w:rPr>
            <w:rStyle w:val="Hyperlink"/>
            <w:noProof/>
            <w:lang w:val="en-GB"/>
          </w:rPr>
          <w:t>2.8.1</w:t>
        </w:r>
        <w:r w:rsidR="0098321B" w:rsidRPr="009F284F">
          <w:rPr>
            <w:rFonts w:ascii="Calibri" w:hAnsi="Calibri"/>
            <w:noProof/>
            <w:sz w:val="22"/>
            <w:szCs w:val="22"/>
          </w:rPr>
          <w:tab/>
        </w:r>
        <w:r w:rsidR="0098321B" w:rsidRPr="00CB3749">
          <w:rPr>
            <w:rStyle w:val="Hyperlink"/>
            <w:noProof/>
            <w:lang w:val="en-GB"/>
          </w:rPr>
          <w:t>Transferring eFirst Articles to Publication</w:t>
        </w:r>
        <w:r w:rsidR="0098321B">
          <w:rPr>
            <w:noProof/>
            <w:webHidden/>
          </w:rPr>
          <w:tab/>
        </w:r>
        <w:r w:rsidR="0098321B">
          <w:rPr>
            <w:noProof/>
            <w:webHidden/>
          </w:rPr>
          <w:fldChar w:fldCharType="begin"/>
        </w:r>
        <w:r w:rsidR="0098321B">
          <w:rPr>
            <w:noProof/>
            <w:webHidden/>
          </w:rPr>
          <w:instrText xml:space="preserve"> PAGEREF _Toc457897003 \h </w:instrText>
        </w:r>
        <w:r w:rsidR="0098321B">
          <w:rPr>
            <w:noProof/>
            <w:webHidden/>
          </w:rPr>
        </w:r>
        <w:r w:rsidR="0098321B">
          <w:rPr>
            <w:noProof/>
            <w:webHidden/>
          </w:rPr>
          <w:fldChar w:fldCharType="separate"/>
        </w:r>
        <w:r w:rsidR="00D86EF1">
          <w:rPr>
            <w:noProof/>
            <w:webHidden/>
          </w:rPr>
          <w:t>13</w:t>
        </w:r>
        <w:r w:rsidR="0098321B">
          <w:rPr>
            <w:noProof/>
            <w:webHidden/>
          </w:rPr>
          <w:fldChar w:fldCharType="end"/>
        </w:r>
      </w:hyperlink>
    </w:p>
    <w:p w:rsidR="0098321B" w:rsidRPr="009F284F" w:rsidRDefault="0069709F" w:rsidP="00BF1208">
      <w:pPr>
        <w:pStyle w:val="Verzeichnis2"/>
        <w:tabs>
          <w:tab w:val="left" w:pos="880"/>
          <w:tab w:val="right" w:leader="dot" w:pos="9062"/>
        </w:tabs>
        <w:jc w:val="left"/>
        <w:rPr>
          <w:rFonts w:ascii="Calibri" w:hAnsi="Calibri"/>
          <w:noProof/>
          <w:sz w:val="22"/>
          <w:szCs w:val="22"/>
        </w:rPr>
      </w:pPr>
      <w:hyperlink w:anchor="_Toc457897004" w:history="1">
        <w:r w:rsidR="0098321B" w:rsidRPr="00CB3749">
          <w:rPr>
            <w:rStyle w:val="Hyperlink"/>
            <w:noProof/>
            <w:lang w:val="en-GB"/>
          </w:rPr>
          <w:t>2.9</w:t>
        </w:r>
        <w:r w:rsidR="0098321B" w:rsidRPr="009F284F">
          <w:rPr>
            <w:rFonts w:ascii="Calibri" w:hAnsi="Calibri"/>
            <w:noProof/>
            <w:sz w:val="22"/>
            <w:szCs w:val="22"/>
          </w:rPr>
          <w:tab/>
        </w:r>
        <w:r w:rsidR="0098321B" w:rsidRPr="00CB3749">
          <w:rPr>
            <w:rStyle w:val="Hyperlink"/>
            <w:noProof/>
            <w:lang w:val="en-GB"/>
          </w:rPr>
          <w:t>Loading Congress Abstracts</w:t>
        </w:r>
        <w:r w:rsidR="0098321B">
          <w:rPr>
            <w:noProof/>
            <w:webHidden/>
          </w:rPr>
          <w:tab/>
        </w:r>
        <w:r w:rsidR="0098321B">
          <w:rPr>
            <w:noProof/>
            <w:webHidden/>
          </w:rPr>
          <w:fldChar w:fldCharType="begin"/>
        </w:r>
        <w:r w:rsidR="0098321B">
          <w:rPr>
            <w:noProof/>
            <w:webHidden/>
          </w:rPr>
          <w:instrText xml:space="preserve"> PAGEREF _Toc457897004 \h </w:instrText>
        </w:r>
        <w:r w:rsidR="0098321B">
          <w:rPr>
            <w:noProof/>
            <w:webHidden/>
          </w:rPr>
        </w:r>
        <w:r w:rsidR="0098321B">
          <w:rPr>
            <w:noProof/>
            <w:webHidden/>
          </w:rPr>
          <w:fldChar w:fldCharType="separate"/>
        </w:r>
        <w:r w:rsidR="00D86EF1">
          <w:rPr>
            <w:noProof/>
            <w:webHidden/>
          </w:rPr>
          <w:t>14</w:t>
        </w:r>
        <w:r w:rsidR="0098321B">
          <w:rPr>
            <w:noProof/>
            <w:webHidden/>
          </w:rPr>
          <w:fldChar w:fldCharType="end"/>
        </w:r>
      </w:hyperlink>
    </w:p>
    <w:p w:rsidR="0098321B" w:rsidRPr="009F284F" w:rsidRDefault="0069709F" w:rsidP="00BF1208">
      <w:pPr>
        <w:pStyle w:val="Verzeichnis2"/>
        <w:tabs>
          <w:tab w:val="left" w:pos="880"/>
          <w:tab w:val="right" w:leader="dot" w:pos="9062"/>
        </w:tabs>
        <w:jc w:val="left"/>
        <w:rPr>
          <w:rFonts w:ascii="Calibri" w:hAnsi="Calibri"/>
          <w:noProof/>
          <w:sz w:val="22"/>
          <w:szCs w:val="22"/>
        </w:rPr>
      </w:pPr>
      <w:hyperlink w:anchor="_Toc457897005" w:history="1">
        <w:r w:rsidR="0098321B" w:rsidRPr="00CB3749">
          <w:rPr>
            <w:rStyle w:val="Hyperlink"/>
            <w:noProof/>
          </w:rPr>
          <w:t>2.10</w:t>
        </w:r>
        <w:r w:rsidR="0098321B" w:rsidRPr="009F284F">
          <w:rPr>
            <w:rFonts w:ascii="Calibri" w:hAnsi="Calibri"/>
            <w:noProof/>
            <w:sz w:val="22"/>
            <w:szCs w:val="22"/>
          </w:rPr>
          <w:tab/>
        </w:r>
        <w:r w:rsidR="0098321B" w:rsidRPr="00CB3749">
          <w:rPr>
            <w:rStyle w:val="Hyperlink"/>
            <w:noProof/>
          </w:rPr>
          <w:t>Uploading e-Only Articles</w:t>
        </w:r>
        <w:r w:rsidR="0098321B">
          <w:rPr>
            <w:noProof/>
            <w:webHidden/>
          </w:rPr>
          <w:tab/>
        </w:r>
        <w:r w:rsidR="0098321B">
          <w:rPr>
            <w:noProof/>
            <w:webHidden/>
          </w:rPr>
          <w:fldChar w:fldCharType="begin"/>
        </w:r>
        <w:r w:rsidR="0098321B">
          <w:rPr>
            <w:noProof/>
            <w:webHidden/>
          </w:rPr>
          <w:instrText xml:space="preserve"> PAGEREF _Toc457897005 \h </w:instrText>
        </w:r>
        <w:r w:rsidR="0098321B">
          <w:rPr>
            <w:noProof/>
            <w:webHidden/>
          </w:rPr>
        </w:r>
        <w:r w:rsidR="0098321B">
          <w:rPr>
            <w:noProof/>
            <w:webHidden/>
          </w:rPr>
          <w:fldChar w:fldCharType="separate"/>
        </w:r>
        <w:r w:rsidR="00D86EF1">
          <w:rPr>
            <w:noProof/>
            <w:webHidden/>
          </w:rPr>
          <w:t>14</w:t>
        </w:r>
        <w:r w:rsidR="0098321B">
          <w:rPr>
            <w:noProof/>
            <w:webHidden/>
          </w:rPr>
          <w:fldChar w:fldCharType="end"/>
        </w:r>
      </w:hyperlink>
    </w:p>
    <w:p w:rsidR="0098321B" w:rsidRPr="009F284F" w:rsidRDefault="0069709F" w:rsidP="00BF1208">
      <w:pPr>
        <w:pStyle w:val="Verzeichnis1"/>
        <w:jc w:val="left"/>
        <w:rPr>
          <w:rFonts w:ascii="Calibri" w:hAnsi="Calibri"/>
          <w:b w:val="0"/>
          <w:sz w:val="22"/>
          <w:szCs w:val="22"/>
        </w:rPr>
      </w:pPr>
      <w:hyperlink w:anchor="_Toc457897006" w:history="1">
        <w:r w:rsidR="0098321B" w:rsidRPr="00CB3749">
          <w:rPr>
            <w:rStyle w:val="Hyperlink"/>
            <w:lang w:val="en-GB"/>
          </w:rPr>
          <w:t>3</w:t>
        </w:r>
        <w:r w:rsidR="0098321B" w:rsidRPr="009F284F">
          <w:rPr>
            <w:rFonts w:ascii="Calibri" w:hAnsi="Calibri"/>
            <w:b w:val="0"/>
            <w:sz w:val="22"/>
            <w:szCs w:val="22"/>
          </w:rPr>
          <w:tab/>
        </w:r>
        <w:r w:rsidR="0098321B" w:rsidRPr="00CB3749">
          <w:rPr>
            <w:rStyle w:val="Hyperlink"/>
            <w:lang w:val="en-GB"/>
          </w:rPr>
          <w:t>Quality Control and Publishing</w:t>
        </w:r>
        <w:r w:rsidR="0098321B">
          <w:rPr>
            <w:webHidden/>
          </w:rPr>
          <w:tab/>
        </w:r>
        <w:r w:rsidR="0098321B">
          <w:rPr>
            <w:webHidden/>
          </w:rPr>
          <w:fldChar w:fldCharType="begin"/>
        </w:r>
        <w:r w:rsidR="0098321B">
          <w:rPr>
            <w:webHidden/>
          </w:rPr>
          <w:instrText xml:space="preserve"> PAGEREF _Toc457897006 \h </w:instrText>
        </w:r>
        <w:r w:rsidR="0098321B">
          <w:rPr>
            <w:webHidden/>
          </w:rPr>
        </w:r>
        <w:r w:rsidR="0098321B">
          <w:rPr>
            <w:webHidden/>
          </w:rPr>
          <w:fldChar w:fldCharType="separate"/>
        </w:r>
        <w:r w:rsidR="00D86EF1">
          <w:rPr>
            <w:webHidden/>
          </w:rPr>
          <w:t>15</w:t>
        </w:r>
        <w:r w:rsidR="0098321B">
          <w:rPr>
            <w:webHidden/>
          </w:rPr>
          <w:fldChar w:fldCharType="end"/>
        </w:r>
      </w:hyperlink>
    </w:p>
    <w:p w:rsidR="0098321B" w:rsidRPr="009F284F" w:rsidRDefault="0069709F" w:rsidP="00BF1208">
      <w:pPr>
        <w:pStyle w:val="Verzeichnis2"/>
        <w:tabs>
          <w:tab w:val="left" w:pos="880"/>
          <w:tab w:val="right" w:leader="dot" w:pos="9062"/>
        </w:tabs>
        <w:jc w:val="left"/>
        <w:rPr>
          <w:rFonts w:ascii="Calibri" w:hAnsi="Calibri"/>
          <w:noProof/>
          <w:sz w:val="22"/>
          <w:szCs w:val="22"/>
        </w:rPr>
      </w:pPr>
      <w:hyperlink w:anchor="_Toc457897007" w:history="1">
        <w:r w:rsidR="0098321B" w:rsidRPr="00CB3749">
          <w:rPr>
            <w:rStyle w:val="Hyperlink"/>
            <w:noProof/>
          </w:rPr>
          <w:t>3.1</w:t>
        </w:r>
        <w:r w:rsidR="0098321B" w:rsidRPr="009F284F">
          <w:rPr>
            <w:rFonts w:ascii="Calibri" w:hAnsi="Calibri"/>
            <w:noProof/>
            <w:sz w:val="22"/>
            <w:szCs w:val="22"/>
          </w:rPr>
          <w:tab/>
        </w:r>
        <w:r w:rsidR="0098321B" w:rsidRPr="00CB3749">
          <w:rPr>
            <w:rStyle w:val="Hyperlink"/>
            <w:noProof/>
          </w:rPr>
          <w:t>Flow Chart / Process</w:t>
        </w:r>
        <w:r w:rsidR="0098321B">
          <w:rPr>
            <w:noProof/>
            <w:webHidden/>
          </w:rPr>
          <w:tab/>
        </w:r>
        <w:r w:rsidR="0098321B">
          <w:rPr>
            <w:noProof/>
            <w:webHidden/>
          </w:rPr>
          <w:fldChar w:fldCharType="begin"/>
        </w:r>
        <w:r w:rsidR="0098321B">
          <w:rPr>
            <w:noProof/>
            <w:webHidden/>
          </w:rPr>
          <w:instrText xml:space="preserve"> PAGEREF _Toc457897007 \h </w:instrText>
        </w:r>
        <w:r w:rsidR="0098321B">
          <w:rPr>
            <w:noProof/>
            <w:webHidden/>
          </w:rPr>
        </w:r>
        <w:r w:rsidR="0098321B">
          <w:rPr>
            <w:noProof/>
            <w:webHidden/>
          </w:rPr>
          <w:fldChar w:fldCharType="separate"/>
        </w:r>
        <w:r w:rsidR="00D86EF1">
          <w:rPr>
            <w:noProof/>
            <w:webHidden/>
          </w:rPr>
          <w:t>15</w:t>
        </w:r>
        <w:r w:rsidR="0098321B">
          <w:rPr>
            <w:noProof/>
            <w:webHidden/>
          </w:rPr>
          <w:fldChar w:fldCharType="end"/>
        </w:r>
      </w:hyperlink>
    </w:p>
    <w:p w:rsidR="0098321B" w:rsidRPr="009F284F" w:rsidRDefault="0069709F" w:rsidP="00BF1208">
      <w:pPr>
        <w:pStyle w:val="Verzeichnis2"/>
        <w:tabs>
          <w:tab w:val="left" w:pos="880"/>
          <w:tab w:val="right" w:leader="dot" w:pos="9062"/>
        </w:tabs>
        <w:jc w:val="left"/>
        <w:rPr>
          <w:rFonts w:ascii="Calibri" w:hAnsi="Calibri"/>
          <w:noProof/>
          <w:sz w:val="22"/>
          <w:szCs w:val="22"/>
        </w:rPr>
      </w:pPr>
      <w:hyperlink w:anchor="_Toc457897008" w:history="1">
        <w:r w:rsidR="0098321B" w:rsidRPr="00CB3749">
          <w:rPr>
            <w:rStyle w:val="Hyperlink"/>
            <w:noProof/>
            <w:lang w:val="en-GB"/>
          </w:rPr>
          <w:t>3.2</w:t>
        </w:r>
        <w:r w:rsidR="0098321B" w:rsidRPr="009F284F">
          <w:rPr>
            <w:rFonts w:ascii="Calibri" w:hAnsi="Calibri"/>
            <w:noProof/>
            <w:sz w:val="22"/>
            <w:szCs w:val="22"/>
          </w:rPr>
          <w:tab/>
        </w:r>
        <w:r w:rsidR="0098321B" w:rsidRPr="00CB3749">
          <w:rPr>
            <w:rStyle w:val="Hyperlink"/>
            <w:noProof/>
            <w:lang w:val="en-GB"/>
          </w:rPr>
          <w:t>Checking Articles</w:t>
        </w:r>
        <w:r w:rsidR="0098321B">
          <w:rPr>
            <w:noProof/>
            <w:webHidden/>
          </w:rPr>
          <w:tab/>
        </w:r>
        <w:r w:rsidR="0098321B">
          <w:rPr>
            <w:noProof/>
            <w:webHidden/>
          </w:rPr>
          <w:fldChar w:fldCharType="begin"/>
        </w:r>
        <w:r w:rsidR="0098321B">
          <w:rPr>
            <w:noProof/>
            <w:webHidden/>
          </w:rPr>
          <w:instrText xml:space="preserve"> PAGEREF _Toc457897008 \h </w:instrText>
        </w:r>
        <w:r w:rsidR="0098321B">
          <w:rPr>
            <w:noProof/>
            <w:webHidden/>
          </w:rPr>
        </w:r>
        <w:r w:rsidR="0098321B">
          <w:rPr>
            <w:noProof/>
            <w:webHidden/>
          </w:rPr>
          <w:fldChar w:fldCharType="separate"/>
        </w:r>
        <w:r w:rsidR="00D86EF1">
          <w:rPr>
            <w:noProof/>
            <w:webHidden/>
          </w:rPr>
          <w:t>16</w:t>
        </w:r>
        <w:r w:rsidR="0098321B">
          <w:rPr>
            <w:noProof/>
            <w:webHidden/>
          </w:rPr>
          <w:fldChar w:fldCharType="end"/>
        </w:r>
      </w:hyperlink>
    </w:p>
    <w:p w:rsidR="0098321B" w:rsidRPr="009F284F" w:rsidRDefault="0069709F" w:rsidP="00BF1208">
      <w:pPr>
        <w:pStyle w:val="Verzeichnis2"/>
        <w:tabs>
          <w:tab w:val="left" w:pos="880"/>
          <w:tab w:val="right" w:leader="dot" w:pos="9062"/>
        </w:tabs>
        <w:jc w:val="left"/>
        <w:rPr>
          <w:rFonts w:ascii="Calibri" w:hAnsi="Calibri"/>
          <w:noProof/>
          <w:sz w:val="22"/>
          <w:szCs w:val="22"/>
        </w:rPr>
      </w:pPr>
      <w:hyperlink w:anchor="_Toc457897009" w:history="1">
        <w:r w:rsidR="0098321B" w:rsidRPr="00CB3749">
          <w:rPr>
            <w:rStyle w:val="Hyperlink"/>
            <w:noProof/>
          </w:rPr>
          <w:t>3.3</w:t>
        </w:r>
        <w:r w:rsidR="0098321B" w:rsidRPr="009F284F">
          <w:rPr>
            <w:rFonts w:ascii="Calibri" w:hAnsi="Calibri"/>
            <w:noProof/>
            <w:sz w:val="22"/>
            <w:szCs w:val="22"/>
          </w:rPr>
          <w:tab/>
        </w:r>
        <w:r w:rsidR="0098321B" w:rsidRPr="00CB3749">
          <w:rPr>
            <w:rStyle w:val="Hyperlink"/>
            <w:noProof/>
          </w:rPr>
          <w:t>Articles with Errors</w:t>
        </w:r>
        <w:r w:rsidR="0098321B">
          <w:rPr>
            <w:noProof/>
            <w:webHidden/>
          </w:rPr>
          <w:tab/>
        </w:r>
        <w:r w:rsidR="0098321B">
          <w:rPr>
            <w:noProof/>
            <w:webHidden/>
          </w:rPr>
          <w:fldChar w:fldCharType="begin"/>
        </w:r>
        <w:r w:rsidR="0098321B">
          <w:rPr>
            <w:noProof/>
            <w:webHidden/>
          </w:rPr>
          <w:instrText xml:space="preserve"> PAGEREF _Toc457897009 \h </w:instrText>
        </w:r>
        <w:r w:rsidR="0098321B">
          <w:rPr>
            <w:noProof/>
            <w:webHidden/>
          </w:rPr>
        </w:r>
        <w:r w:rsidR="0098321B">
          <w:rPr>
            <w:noProof/>
            <w:webHidden/>
          </w:rPr>
          <w:fldChar w:fldCharType="separate"/>
        </w:r>
        <w:r w:rsidR="00D86EF1">
          <w:rPr>
            <w:noProof/>
            <w:webHidden/>
          </w:rPr>
          <w:t>17</w:t>
        </w:r>
        <w:r w:rsidR="0098321B">
          <w:rPr>
            <w:noProof/>
            <w:webHidden/>
          </w:rPr>
          <w:fldChar w:fldCharType="end"/>
        </w:r>
      </w:hyperlink>
    </w:p>
    <w:p w:rsidR="0098321B" w:rsidRPr="009F284F" w:rsidRDefault="0069709F" w:rsidP="00BF1208">
      <w:pPr>
        <w:pStyle w:val="Verzeichnis2"/>
        <w:tabs>
          <w:tab w:val="left" w:pos="880"/>
          <w:tab w:val="right" w:leader="dot" w:pos="9062"/>
        </w:tabs>
        <w:jc w:val="left"/>
        <w:rPr>
          <w:rFonts w:ascii="Calibri" w:hAnsi="Calibri"/>
          <w:noProof/>
          <w:sz w:val="22"/>
          <w:szCs w:val="22"/>
        </w:rPr>
      </w:pPr>
      <w:hyperlink w:anchor="_Toc457897010" w:history="1">
        <w:r w:rsidR="0098321B" w:rsidRPr="00CB3749">
          <w:rPr>
            <w:rStyle w:val="Hyperlink"/>
            <w:noProof/>
            <w:lang w:val="en-GB"/>
          </w:rPr>
          <w:t>3.4</w:t>
        </w:r>
        <w:r w:rsidR="0098321B" w:rsidRPr="009F284F">
          <w:rPr>
            <w:rFonts w:ascii="Calibri" w:hAnsi="Calibri"/>
            <w:noProof/>
            <w:sz w:val="22"/>
            <w:szCs w:val="22"/>
          </w:rPr>
          <w:tab/>
        </w:r>
        <w:r w:rsidR="0098321B" w:rsidRPr="00CB3749">
          <w:rPr>
            <w:rStyle w:val="Hyperlink"/>
            <w:noProof/>
            <w:lang w:val="en-GB"/>
          </w:rPr>
          <w:t>Publishing Articles</w:t>
        </w:r>
        <w:r w:rsidR="0098321B">
          <w:rPr>
            <w:noProof/>
            <w:webHidden/>
          </w:rPr>
          <w:tab/>
        </w:r>
        <w:r w:rsidR="0098321B">
          <w:rPr>
            <w:noProof/>
            <w:webHidden/>
          </w:rPr>
          <w:fldChar w:fldCharType="begin"/>
        </w:r>
        <w:r w:rsidR="0098321B">
          <w:rPr>
            <w:noProof/>
            <w:webHidden/>
          </w:rPr>
          <w:instrText xml:space="preserve"> PAGEREF _Toc457897010 \h </w:instrText>
        </w:r>
        <w:r w:rsidR="0098321B">
          <w:rPr>
            <w:noProof/>
            <w:webHidden/>
          </w:rPr>
        </w:r>
        <w:r w:rsidR="0098321B">
          <w:rPr>
            <w:noProof/>
            <w:webHidden/>
          </w:rPr>
          <w:fldChar w:fldCharType="separate"/>
        </w:r>
        <w:r w:rsidR="00D86EF1">
          <w:rPr>
            <w:noProof/>
            <w:webHidden/>
          </w:rPr>
          <w:t>17</w:t>
        </w:r>
        <w:r w:rsidR="0098321B">
          <w:rPr>
            <w:noProof/>
            <w:webHidden/>
          </w:rPr>
          <w:fldChar w:fldCharType="end"/>
        </w:r>
      </w:hyperlink>
    </w:p>
    <w:p w:rsidR="0098321B" w:rsidRPr="009F284F" w:rsidRDefault="0069709F" w:rsidP="00BF1208">
      <w:pPr>
        <w:pStyle w:val="Verzeichnis3"/>
        <w:tabs>
          <w:tab w:val="left" w:pos="1100"/>
          <w:tab w:val="right" w:leader="dot" w:pos="9062"/>
        </w:tabs>
        <w:jc w:val="left"/>
        <w:rPr>
          <w:rFonts w:ascii="Calibri" w:hAnsi="Calibri"/>
          <w:noProof/>
          <w:sz w:val="22"/>
          <w:szCs w:val="22"/>
        </w:rPr>
      </w:pPr>
      <w:hyperlink w:anchor="_Toc457897011" w:history="1">
        <w:r w:rsidR="0098321B" w:rsidRPr="00CB3749">
          <w:rPr>
            <w:rStyle w:val="Hyperlink"/>
            <w:noProof/>
            <w:lang w:val="en-GB"/>
          </w:rPr>
          <w:t>3.4.1</w:t>
        </w:r>
        <w:r w:rsidR="0098321B" w:rsidRPr="009F284F">
          <w:rPr>
            <w:rFonts w:ascii="Calibri" w:hAnsi="Calibri"/>
            <w:noProof/>
            <w:sz w:val="22"/>
            <w:szCs w:val="22"/>
          </w:rPr>
          <w:tab/>
        </w:r>
        <w:r w:rsidR="0098321B" w:rsidRPr="00CB3749">
          <w:rPr>
            <w:rStyle w:val="Hyperlink"/>
            <w:noProof/>
            <w:lang w:val="en-GB"/>
          </w:rPr>
          <w:t>Publishing Articles Immediately</w:t>
        </w:r>
        <w:r w:rsidR="0098321B">
          <w:rPr>
            <w:noProof/>
            <w:webHidden/>
          </w:rPr>
          <w:tab/>
        </w:r>
        <w:r w:rsidR="0098321B">
          <w:rPr>
            <w:noProof/>
            <w:webHidden/>
          </w:rPr>
          <w:fldChar w:fldCharType="begin"/>
        </w:r>
        <w:r w:rsidR="0098321B">
          <w:rPr>
            <w:noProof/>
            <w:webHidden/>
          </w:rPr>
          <w:instrText xml:space="preserve"> PAGEREF _Toc457897011 \h </w:instrText>
        </w:r>
        <w:r w:rsidR="0098321B">
          <w:rPr>
            <w:noProof/>
            <w:webHidden/>
          </w:rPr>
        </w:r>
        <w:r w:rsidR="0098321B">
          <w:rPr>
            <w:noProof/>
            <w:webHidden/>
          </w:rPr>
          <w:fldChar w:fldCharType="separate"/>
        </w:r>
        <w:r w:rsidR="00D86EF1">
          <w:rPr>
            <w:noProof/>
            <w:webHidden/>
          </w:rPr>
          <w:t>17</w:t>
        </w:r>
        <w:r w:rsidR="0098321B">
          <w:rPr>
            <w:noProof/>
            <w:webHidden/>
          </w:rPr>
          <w:fldChar w:fldCharType="end"/>
        </w:r>
      </w:hyperlink>
    </w:p>
    <w:p w:rsidR="0098321B" w:rsidRPr="009F284F" w:rsidRDefault="0069709F" w:rsidP="00BF1208">
      <w:pPr>
        <w:pStyle w:val="Verzeichnis3"/>
        <w:tabs>
          <w:tab w:val="left" w:pos="1100"/>
          <w:tab w:val="right" w:leader="dot" w:pos="9062"/>
        </w:tabs>
        <w:jc w:val="left"/>
        <w:rPr>
          <w:rFonts w:ascii="Calibri" w:hAnsi="Calibri"/>
          <w:noProof/>
          <w:sz w:val="22"/>
          <w:szCs w:val="22"/>
        </w:rPr>
      </w:pPr>
      <w:hyperlink w:anchor="_Toc457897012" w:history="1">
        <w:r w:rsidR="0098321B" w:rsidRPr="00CB3749">
          <w:rPr>
            <w:rStyle w:val="Hyperlink"/>
            <w:noProof/>
            <w:lang w:val="en-GB"/>
          </w:rPr>
          <w:t>3.4.2</w:t>
        </w:r>
        <w:r w:rsidR="0098321B" w:rsidRPr="009F284F">
          <w:rPr>
            <w:rFonts w:ascii="Calibri" w:hAnsi="Calibri"/>
            <w:noProof/>
            <w:sz w:val="22"/>
            <w:szCs w:val="22"/>
          </w:rPr>
          <w:tab/>
        </w:r>
        <w:r w:rsidR="0098321B" w:rsidRPr="00CB3749">
          <w:rPr>
            <w:rStyle w:val="Hyperlink"/>
            <w:noProof/>
            <w:lang w:val="en-GB"/>
          </w:rPr>
          <w:t>Publishing Articles at a Later Point in Time</w:t>
        </w:r>
        <w:r w:rsidR="0098321B">
          <w:rPr>
            <w:noProof/>
            <w:webHidden/>
          </w:rPr>
          <w:tab/>
        </w:r>
        <w:r w:rsidR="0098321B">
          <w:rPr>
            <w:noProof/>
            <w:webHidden/>
          </w:rPr>
          <w:fldChar w:fldCharType="begin"/>
        </w:r>
        <w:r w:rsidR="0098321B">
          <w:rPr>
            <w:noProof/>
            <w:webHidden/>
          </w:rPr>
          <w:instrText xml:space="preserve"> PAGEREF _Toc457897012 \h </w:instrText>
        </w:r>
        <w:r w:rsidR="0098321B">
          <w:rPr>
            <w:noProof/>
            <w:webHidden/>
          </w:rPr>
        </w:r>
        <w:r w:rsidR="0098321B">
          <w:rPr>
            <w:noProof/>
            <w:webHidden/>
          </w:rPr>
          <w:fldChar w:fldCharType="separate"/>
        </w:r>
        <w:r w:rsidR="00D86EF1">
          <w:rPr>
            <w:noProof/>
            <w:webHidden/>
          </w:rPr>
          <w:t>18</w:t>
        </w:r>
        <w:r w:rsidR="0098321B">
          <w:rPr>
            <w:noProof/>
            <w:webHidden/>
          </w:rPr>
          <w:fldChar w:fldCharType="end"/>
        </w:r>
      </w:hyperlink>
    </w:p>
    <w:p w:rsidR="0098321B" w:rsidRPr="009F284F" w:rsidRDefault="0069709F" w:rsidP="00BF1208">
      <w:pPr>
        <w:pStyle w:val="Verzeichnis1"/>
        <w:jc w:val="left"/>
        <w:rPr>
          <w:rFonts w:ascii="Calibri" w:hAnsi="Calibri"/>
          <w:b w:val="0"/>
          <w:sz w:val="22"/>
          <w:szCs w:val="22"/>
        </w:rPr>
      </w:pPr>
      <w:hyperlink w:anchor="_Toc457897013" w:history="1">
        <w:r w:rsidR="0098321B" w:rsidRPr="00CB3749">
          <w:rPr>
            <w:rStyle w:val="Hyperlink"/>
          </w:rPr>
          <w:t>4</w:t>
        </w:r>
        <w:r w:rsidR="0098321B" w:rsidRPr="009F284F">
          <w:rPr>
            <w:rFonts w:ascii="Calibri" w:hAnsi="Calibri"/>
            <w:b w:val="0"/>
            <w:sz w:val="22"/>
            <w:szCs w:val="22"/>
          </w:rPr>
          <w:tab/>
        </w:r>
        <w:r w:rsidR="0098321B" w:rsidRPr="00CB3749">
          <w:rPr>
            <w:rStyle w:val="Hyperlink"/>
          </w:rPr>
          <w:t>Uploading a Cover</w:t>
        </w:r>
        <w:r w:rsidR="0098321B">
          <w:rPr>
            <w:webHidden/>
          </w:rPr>
          <w:tab/>
        </w:r>
        <w:r w:rsidR="0098321B">
          <w:rPr>
            <w:webHidden/>
          </w:rPr>
          <w:fldChar w:fldCharType="begin"/>
        </w:r>
        <w:r w:rsidR="0098321B">
          <w:rPr>
            <w:webHidden/>
          </w:rPr>
          <w:instrText xml:space="preserve"> PAGEREF _Toc457897013 \h </w:instrText>
        </w:r>
        <w:r w:rsidR="0098321B">
          <w:rPr>
            <w:webHidden/>
          </w:rPr>
        </w:r>
        <w:r w:rsidR="0098321B">
          <w:rPr>
            <w:webHidden/>
          </w:rPr>
          <w:fldChar w:fldCharType="separate"/>
        </w:r>
        <w:r w:rsidR="00D86EF1">
          <w:rPr>
            <w:webHidden/>
          </w:rPr>
          <w:t>19</w:t>
        </w:r>
        <w:r w:rsidR="0098321B">
          <w:rPr>
            <w:webHidden/>
          </w:rPr>
          <w:fldChar w:fldCharType="end"/>
        </w:r>
      </w:hyperlink>
    </w:p>
    <w:p w:rsidR="0098321B" w:rsidRPr="009F284F" w:rsidRDefault="0069709F" w:rsidP="00BF1208">
      <w:pPr>
        <w:pStyle w:val="Verzeichnis2"/>
        <w:tabs>
          <w:tab w:val="left" w:pos="880"/>
          <w:tab w:val="right" w:leader="dot" w:pos="9062"/>
        </w:tabs>
        <w:jc w:val="left"/>
        <w:rPr>
          <w:rFonts w:ascii="Calibri" w:hAnsi="Calibri"/>
          <w:noProof/>
          <w:sz w:val="22"/>
          <w:szCs w:val="22"/>
        </w:rPr>
      </w:pPr>
      <w:hyperlink w:anchor="_Toc457897014" w:history="1">
        <w:r w:rsidR="0098321B" w:rsidRPr="00CB3749">
          <w:rPr>
            <w:rStyle w:val="Hyperlink"/>
            <w:noProof/>
            <w:lang w:val="en-US"/>
          </w:rPr>
          <w:t>4.1</w:t>
        </w:r>
        <w:r w:rsidR="0098321B" w:rsidRPr="009F284F">
          <w:rPr>
            <w:rFonts w:ascii="Calibri" w:hAnsi="Calibri"/>
            <w:noProof/>
            <w:sz w:val="22"/>
            <w:szCs w:val="22"/>
          </w:rPr>
          <w:tab/>
        </w:r>
        <w:r w:rsidR="0098321B" w:rsidRPr="00CB3749">
          <w:rPr>
            <w:rStyle w:val="Hyperlink"/>
            <w:noProof/>
            <w:lang w:val="en-US"/>
          </w:rPr>
          <w:t>Adding while Processing an Article</w:t>
        </w:r>
        <w:r w:rsidR="0098321B">
          <w:rPr>
            <w:noProof/>
            <w:webHidden/>
          </w:rPr>
          <w:tab/>
        </w:r>
        <w:r w:rsidR="0098321B">
          <w:rPr>
            <w:noProof/>
            <w:webHidden/>
          </w:rPr>
          <w:fldChar w:fldCharType="begin"/>
        </w:r>
        <w:r w:rsidR="0098321B">
          <w:rPr>
            <w:noProof/>
            <w:webHidden/>
          </w:rPr>
          <w:instrText xml:space="preserve"> PAGEREF _Toc457897014 \h </w:instrText>
        </w:r>
        <w:r w:rsidR="0098321B">
          <w:rPr>
            <w:noProof/>
            <w:webHidden/>
          </w:rPr>
        </w:r>
        <w:r w:rsidR="0098321B">
          <w:rPr>
            <w:noProof/>
            <w:webHidden/>
          </w:rPr>
          <w:fldChar w:fldCharType="separate"/>
        </w:r>
        <w:r w:rsidR="00D86EF1">
          <w:rPr>
            <w:noProof/>
            <w:webHidden/>
          </w:rPr>
          <w:t>19</w:t>
        </w:r>
        <w:r w:rsidR="0098321B">
          <w:rPr>
            <w:noProof/>
            <w:webHidden/>
          </w:rPr>
          <w:fldChar w:fldCharType="end"/>
        </w:r>
      </w:hyperlink>
    </w:p>
    <w:p w:rsidR="0098321B" w:rsidRPr="009F284F" w:rsidRDefault="0069709F" w:rsidP="00BF1208">
      <w:pPr>
        <w:pStyle w:val="Verzeichnis2"/>
        <w:tabs>
          <w:tab w:val="left" w:pos="880"/>
          <w:tab w:val="right" w:leader="dot" w:pos="9062"/>
        </w:tabs>
        <w:jc w:val="left"/>
        <w:rPr>
          <w:rFonts w:ascii="Calibri" w:hAnsi="Calibri"/>
          <w:noProof/>
          <w:sz w:val="22"/>
          <w:szCs w:val="22"/>
        </w:rPr>
      </w:pPr>
      <w:hyperlink w:anchor="_Toc457897015" w:history="1">
        <w:r w:rsidR="0098321B" w:rsidRPr="00CB3749">
          <w:rPr>
            <w:rStyle w:val="Hyperlink"/>
            <w:noProof/>
            <w:lang w:val="en-US"/>
          </w:rPr>
          <w:t>4.2</w:t>
        </w:r>
        <w:r w:rsidR="0098321B" w:rsidRPr="009F284F">
          <w:rPr>
            <w:rFonts w:ascii="Calibri" w:hAnsi="Calibri"/>
            <w:noProof/>
            <w:sz w:val="22"/>
            <w:szCs w:val="22"/>
          </w:rPr>
          <w:tab/>
        </w:r>
        <w:r w:rsidR="0098321B" w:rsidRPr="00CB3749">
          <w:rPr>
            <w:rStyle w:val="Hyperlink"/>
            <w:noProof/>
            <w:lang w:val="en-US"/>
          </w:rPr>
          <w:t xml:space="preserve">Upload via the Tab </w:t>
        </w:r>
        <w:r w:rsidR="0098321B" w:rsidRPr="00CB3749">
          <w:rPr>
            <w:rStyle w:val="Hyperlink"/>
            <w:i/>
            <w:noProof/>
            <w:lang w:val="en-US"/>
          </w:rPr>
          <w:t>Cover</w:t>
        </w:r>
        <w:r w:rsidR="0098321B">
          <w:rPr>
            <w:noProof/>
            <w:webHidden/>
          </w:rPr>
          <w:tab/>
        </w:r>
        <w:r w:rsidR="0098321B">
          <w:rPr>
            <w:noProof/>
            <w:webHidden/>
          </w:rPr>
          <w:fldChar w:fldCharType="begin"/>
        </w:r>
        <w:r w:rsidR="0098321B">
          <w:rPr>
            <w:noProof/>
            <w:webHidden/>
          </w:rPr>
          <w:instrText xml:space="preserve"> PAGEREF _Toc457897015 \h </w:instrText>
        </w:r>
        <w:r w:rsidR="0098321B">
          <w:rPr>
            <w:noProof/>
            <w:webHidden/>
          </w:rPr>
        </w:r>
        <w:r w:rsidR="0098321B">
          <w:rPr>
            <w:noProof/>
            <w:webHidden/>
          </w:rPr>
          <w:fldChar w:fldCharType="separate"/>
        </w:r>
        <w:r w:rsidR="00D86EF1">
          <w:rPr>
            <w:noProof/>
            <w:webHidden/>
          </w:rPr>
          <w:t>19</w:t>
        </w:r>
        <w:r w:rsidR="0098321B">
          <w:rPr>
            <w:noProof/>
            <w:webHidden/>
          </w:rPr>
          <w:fldChar w:fldCharType="end"/>
        </w:r>
      </w:hyperlink>
    </w:p>
    <w:p w:rsidR="0098321B" w:rsidRPr="009F284F" w:rsidRDefault="0069709F" w:rsidP="00BF1208">
      <w:pPr>
        <w:pStyle w:val="Verzeichnis1"/>
        <w:jc w:val="left"/>
        <w:rPr>
          <w:rFonts w:ascii="Calibri" w:hAnsi="Calibri"/>
          <w:b w:val="0"/>
          <w:sz w:val="22"/>
          <w:szCs w:val="22"/>
        </w:rPr>
      </w:pPr>
      <w:hyperlink w:anchor="_Toc457897016" w:history="1">
        <w:r w:rsidR="0098321B" w:rsidRPr="00CB3749">
          <w:rPr>
            <w:rStyle w:val="Hyperlink"/>
            <w:lang w:val="en-GB"/>
          </w:rPr>
          <w:t>5</w:t>
        </w:r>
        <w:r w:rsidR="0098321B" w:rsidRPr="009F284F">
          <w:rPr>
            <w:rFonts w:ascii="Calibri" w:hAnsi="Calibri"/>
            <w:b w:val="0"/>
            <w:sz w:val="22"/>
            <w:szCs w:val="22"/>
          </w:rPr>
          <w:tab/>
        </w:r>
        <w:r w:rsidR="0098321B" w:rsidRPr="00CB3749">
          <w:rPr>
            <w:rStyle w:val="Hyperlink"/>
            <w:lang w:val="en-GB"/>
          </w:rPr>
          <w:t>Published Articles: Incorrect Articles / Errata / Retraction of Articles</w:t>
        </w:r>
        <w:r w:rsidR="0098321B">
          <w:rPr>
            <w:webHidden/>
          </w:rPr>
          <w:tab/>
        </w:r>
        <w:r w:rsidR="0098321B">
          <w:rPr>
            <w:webHidden/>
          </w:rPr>
          <w:fldChar w:fldCharType="begin"/>
        </w:r>
        <w:r w:rsidR="0098321B">
          <w:rPr>
            <w:webHidden/>
          </w:rPr>
          <w:instrText xml:space="preserve"> PAGEREF _Toc457897016 \h </w:instrText>
        </w:r>
        <w:r w:rsidR="0098321B">
          <w:rPr>
            <w:webHidden/>
          </w:rPr>
        </w:r>
        <w:r w:rsidR="0098321B">
          <w:rPr>
            <w:webHidden/>
          </w:rPr>
          <w:fldChar w:fldCharType="separate"/>
        </w:r>
        <w:r w:rsidR="00D86EF1">
          <w:rPr>
            <w:webHidden/>
          </w:rPr>
          <w:t>21</w:t>
        </w:r>
        <w:r w:rsidR="0098321B">
          <w:rPr>
            <w:webHidden/>
          </w:rPr>
          <w:fldChar w:fldCharType="end"/>
        </w:r>
      </w:hyperlink>
    </w:p>
    <w:p w:rsidR="0098321B" w:rsidRPr="009F284F" w:rsidRDefault="0069709F" w:rsidP="00BF1208">
      <w:pPr>
        <w:pStyle w:val="Verzeichnis2"/>
        <w:tabs>
          <w:tab w:val="left" w:pos="880"/>
          <w:tab w:val="right" w:leader="dot" w:pos="9062"/>
        </w:tabs>
        <w:jc w:val="left"/>
        <w:rPr>
          <w:rFonts w:ascii="Calibri" w:hAnsi="Calibri"/>
          <w:noProof/>
          <w:sz w:val="22"/>
          <w:szCs w:val="22"/>
        </w:rPr>
      </w:pPr>
      <w:hyperlink w:anchor="_Toc457897017" w:history="1">
        <w:r w:rsidR="0098321B" w:rsidRPr="00CB3749">
          <w:rPr>
            <w:rStyle w:val="Hyperlink"/>
            <w:noProof/>
            <w:lang w:val="en-GB"/>
          </w:rPr>
          <w:t>5.1</w:t>
        </w:r>
        <w:r w:rsidR="0098321B" w:rsidRPr="009F284F">
          <w:rPr>
            <w:rFonts w:ascii="Calibri" w:hAnsi="Calibri"/>
            <w:noProof/>
            <w:sz w:val="22"/>
            <w:szCs w:val="22"/>
          </w:rPr>
          <w:tab/>
        </w:r>
        <w:r w:rsidR="0098321B" w:rsidRPr="00CB3749">
          <w:rPr>
            <w:rStyle w:val="Hyperlink"/>
            <w:noProof/>
            <w:lang w:val="en-GB"/>
          </w:rPr>
          <w:t>Flow Chart / Process</w:t>
        </w:r>
        <w:r w:rsidR="0098321B">
          <w:rPr>
            <w:noProof/>
            <w:webHidden/>
          </w:rPr>
          <w:tab/>
        </w:r>
        <w:r w:rsidR="0098321B">
          <w:rPr>
            <w:noProof/>
            <w:webHidden/>
          </w:rPr>
          <w:fldChar w:fldCharType="begin"/>
        </w:r>
        <w:r w:rsidR="0098321B">
          <w:rPr>
            <w:noProof/>
            <w:webHidden/>
          </w:rPr>
          <w:instrText xml:space="preserve"> PAGEREF _Toc457897017 \h </w:instrText>
        </w:r>
        <w:r w:rsidR="0098321B">
          <w:rPr>
            <w:noProof/>
            <w:webHidden/>
          </w:rPr>
        </w:r>
        <w:r w:rsidR="0098321B">
          <w:rPr>
            <w:noProof/>
            <w:webHidden/>
          </w:rPr>
          <w:fldChar w:fldCharType="separate"/>
        </w:r>
        <w:r w:rsidR="00D86EF1">
          <w:rPr>
            <w:noProof/>
            <w:webHidden/>
          </w:rPr>
          <w:t>21</w:t>
        </w:r>
        <w:r w:rsidR="0098321B">
          <w:rPr>
            <w:noProof/>
            <w:webHidden/>
          </w:rPr>
          <w:fldChar w:fldCharType="end"/>
        </w:r>
      </w:hyperlink>
    </w:p>
    <w:p w:rsidR="0098321B" w:rsidRPr="009F284F" w:rsidRDefault="0069709F" w:rsidP="00BF1208">
      <w:pPr>
        <w:pStyle w:val="Verzeichnis2"/>
        <w:tabs>
          <w:tab w:val="left" w:pos="880"/>
          <w:tab w:val="right" w:leader="dot" w:pos="9062"/>
        </w:tabs>
        <w:jc w:val="left"/>
        <w:rPr>
          <w:rFonts w:ascii="Calibri" w:hAnsi="Calibri"/>
          <w:noProof/>
          <w:sz w:val="22"/>
          <w:szCs w:val="22"/>
        </w:rPr>
      </w:pPr>
      <w:hyperlink w:anchor="_Toc457897018" w:history="1">
        <w:r w:rsidR="0098321B" w:rsidRPr="00CB3749">
          <w:rPr>
            <w:rStyle w:val="Hyperlink"/>
            <w:noProof/>
          </w:rPr>
          <w:t>5.2</w:t>
        </w:r>
        <w:r w:rsidR="0098321B" w:rsidRPr="009F284F">
          <w:rPr>
            <w:rFonts w:ascii="Calibri" w:hAnsi="Calibri"/>
            <w:noProof/>
            <w:sz w:val="22"/>
            <w:szCs w:val="22"/>
          </w:rPr>
          <w:tab/>
        </w:r>
        <w:r w:rsidR="0098321B" w:rsidRPr="00CB3749">
          <w:rPr>
            <w:rStyle w:val="Hyperlink"/>
            <w:noProof/>
          </w:rPr>
          <w:t>Incorrect Articles</w:t>
        </w:r>
        <w:r w:rsidR="0098321B">
          <w:rPr>
            <w:noProof/>
            <w:webHidden/>
          </w:rPr>
          <w:tab/>
        </w:r>
        <w:r w:rsidR="0098321B">
          <w:rPr>
            <w:noProof/>
            <w:webHidden/>
          </w:rPr>
          <w:fldChar w:fldCharType="begin"/>
        </w:r>
        <w:r w:rsidR="0098321B">
          <w:rPr>
            <w:noProof/>
            <w:webHidden/>
          </w:rPr>
          <w:instrText xml:space="preserve"> PAGEREF _Toc457897018 \h </w:instrText>
        </w:r>
        <w:r w:rsidR="0098321B">
          <w:rPr>
            <w:noProof/>
            <w:webHidden/>
          </w:rPr>
        </w:r>
        <w:r w:rsidR="0098321B">
          <w:rPr>
            <w:noProof/>
            <w:webHidden/>
          </w:rPr>
          <w:fldChar w:fldCharType="separate"/>
        </w:r>
        <w:r w:rsidR="00D86EF1">
          <w:rPr>
            <w:noProof/>
            <w:webHidden/>
          </w:rPr>
          <w:t>21</w:t>
        </w:r>
        <w:r w:rsidR="0098321B">
          <w:rPr>
            <w:noProof/>
            <w:webHidden/>
          </w:rPr>
          <w:fldChar w:fldCharType="end"/>
        </w:r>
      </w:hyperlink>
    </w:p>
    <w:p w:rsidR="0098321B" w:rsidRPr="009F284F" w:rsidRDefault="0069709F" w:rsidP="00BF1208">
      <w:pPr>
        <w:pStyle w:val="Verzeichnis3"/>
        <w:tabs>
          <w:tab w:val="left" w:pos="1100"/>
          <w:tab w:val="right" w:leader="dot" w:pos="9062"/>
        </w:tabs>
        <w:jc w:val="left"/>
        <w:rPr>
          <w:rFonts w:ascii="Calibri" w:hAnsi="Calibri"/>
          <w:noProof/>
          <w:sz w:val="22"/>
          <w:szCs w:val="22"/>
        </w:rPr>
      </w:pPr>
      <w:hyperlink w:anchor="_Toc457897019" w:history="1">
        <w:r w:rsidR="0098321B" w:rsidRPr="00CB3749">
          <w:rPr>
            <w:rStyle w:val="Hyperlink"/>
            <w:noProof/>
            <w:lang w:val="en-US"/>
          </w:rPr>
          <w:t>5.2.1</w:t>
        </w:r>
        <w:r w:rsidR="0098321B" w:rsidRPr="009F284F">
          <w:rPr>
            <w:rFonts w:ascii="Calibri" w:hAnsi="Calibri"/>
            <w:noProof/>
            <w:sz w:val="22"/>
            <w:szCs w:val="22"/>
          </w:rPr>
          <w:tab/>
        </w:r>
        <w:r w:rsidR="0098321B" w:rsidRPr="00CB3749">
          <w:rPr>
            <w:rStyle w:val="Hyperlink"/>
            <w:noProof/>
            <w:lang w:val="en-US"/>
          </w:rPr>
          <w:t>Changes that Affect Neither Content nor Citing</w:t>
        </w:r>
        <w:r w:rsidR="0098321B">
          <w:rPr>
            <w:noProof/>
            <w:webHidden/>
          </w:rPr>
          <w:tab/>
        </w:r>
        <w:r w:rsidR="0098321B">
          <w:rPr>
            <w:noProof/>
            <w:webHidden/>
          </w:rPr>
          <w:fldChar w:fldCharType="begin"/>
        </w:r>
        <w:r w:rsidR="0098321B">
          <w:rPr>
            <w:noProof/>
            <w:webHidden/>
          </w:rPr>
          <w:instrText xml:space="preserve"> PAGEREF _Toc457897019 \h </w:instrText>
        </w:r>
        <w:r w:rsidR="0098321B">
          <w:rPr>
            <w:noProof/>
            <w:webHidden/>
          </w:rPr>
        </w:r>
        <w:r w:rsidR="0098321B">
          <w:rPr>
            <w:noProof/>
            <w:webHidden/>
          </w:rPr>
          <w:fldChar w:fldCharType="separate"/>
        </w:r>
        <w:r w:rsidR="00D86EF1">
          <w:rPr>
            <w:noProof/>
            <w:webHidden/>
          </w:rPr>
          <w:t>22</w:t>
        </w:r>
        <w:r w:rsidR="0098321B">
          <w:rPr>
            <w:noProof/>
            <w:webHidden/>
          </w:rPr>
          <w:fldChar w:fldCharType="end"/>
        </w:r>
      </w:hyperlink>
    </w:p>
    <w:p w:rsidR="0098321B" w:rsidRPr="009F284F" w:rsidRDefault="0069709F" w:rsidP="00BF1208">
      <w:pPr>
        <w:pStyle w:val="Verzeichnis3"/>
        <w:tabs>
          <w:tab w:val="left" w:pos="1100"/>
          <w:tab w:val="right" w:leader="dot" w:pos="9062"/>
        </w:tabs>
        <w:jc w:val="left"/>
        <w:rPr>
          <w:rFonts w:ascii="Calibri" w:hAnsi="Calibri"/>
          <w:noProof/>
          <w:sz w:val="22"/>
          <w:szCs w:val="22"/>
        </w:rPr>
      </w:pPr>
      <w:hyperlink w:anchor="_Toc457897020" w:history="1">
        <w:r w:rsidR="0098321B" w:rsidRPr="00CB3749">
          <w:rPr>
            <w:rStyle w:val="Hyperlink"/>
            <w:noProof/>
            <w:lang w:val="en-GB"/>
          </w:rPr>
          <w:t>5.2.2</w:t>
        </w:r>
        <w:r w:rsidR="0098321B" w:rsidRPr="009F284F">
          <w:rPr>
            <w:rFonts w:ascii="Calibri" w:hAnsi="Calibri"/>
            <w:noProof/>
            <w:sz w:val="22"/>
            <w:szCs w:val="22"/>
          </w:rPr>
          <w:tab/>
        </w:r>
        <w:r w:rsidR="0098321B" w:rsidRPr="00CB3749">
          <w:rPr>
            <w:rStyle w:val="Hyperlink"/>
            <w:noProof/>
            <w:lang w:val="en-GB"/>
          </w:rPr>
          <w:t>Changes to Metadata and Content</w:t>
        </w:r>
        <w:r w:rsidR="0098321B">
          <w:rPr>
            <w:noProof/>
            <w:webHidden/>
          </w:rPr>
          <w:tab/>
        </w:r>
        <w:r w:rsidR="0098321B">
          <w:rPr>
            <w:noProof/>
            <w:webHidden/>
          </w:rPr>
          <w:fldChar w:fldCharType="begin"/>
        </w:r>
        <w:r w:rsidR="0098321B">
          <w:rPr>
            <w:noProof/>
            <w:webHidden/>
          </w:rPr>
          <w:instrText xml:space="preserve"> PAGEREF _Toc457897020 \h </w:instrText>
        </w:r>
        <w:r w:rsidR="0098321B">
          <w:rPr>
            <w:noProof/>
            <w:webHidden/>
          </w:rPr>
        </w:r>
        <w:r w:rsidR="0098321B">
          <w:rPr>
            <w:noProof/>
            <w:webHidden/>
          </w:rPr>
          <w:fldChar w:fldCharType="separate"/>
        </w:r>
        <w:r w:rsidR="00D86EF1">
          <w:rPr>
            <w:noProof/>
            <w:webHidden/>
          </w:rPr>
          <w:t>22</w:t>
        </w:r>
        <w:r w:rsidR="0098321B">
          <w:rPr>
            <w:noProof/>
            <w:webHidden/>
          </w:rPr>
          <w:fldChar w:fldCharType="end"/>
        </w:r>
      </w:hyperlink>
    </w:p>
    <w:p w:rsidR="0098321B" w:rsidRPr="009F284F" w:rsidRDefault="0069709F" w:rsidP="00BF1208">
      <w:pPr>
        <w:pStyle w:val="Verzeichnis3"/>
        <w:tabs>
          <w:tab w:val="left" w:pos="1100"/>
          <w:tab w:val="right" w:leader="dot" w:pos="9062"/>
        </w:tabs>
        <w:jc w:val="left"/>
        <w:rPr>
          <w:rFonts w:ascii="Calibri" w:hAnsi="Calibri"/>
          <w:noProof/>
          <w:sz w:val="22"/>
          <w:szCs w:val="22"/>
        </w:rPr>
      </w:pPr>
      <w:hyperlink w:anchor="_Toc457897021" w:history="1">
        <w:r w:rsidR="0098321B" w:rsidRPr="00CB3749">
          <w:rPr>
            <w:rStyle w:val="Hyperlink"/>
            <w:noProof/>
          </w:rPr>
          <w:t>5.2.3</w:t>
        </w:r>
        <w:r w:rsidR="0098321B" w:rsidRPr="009F284F">
          <w:rPr>
            <w:rFonts w:ascii="Calibri" w:hAnsi="Calibri"/>
            <w:noProof/>
            <w:sz w:val="22"/>
            <w:szCs w:val="22"/>
          </w:rPr>
          <w:tab/>
        </w:r>
        <w:r w:rsidR="0098321B" w:rsidRPr="00CB3749">
          <w:rPr>
            <w:rStyle w:val="Hyperlink"/>
            <w:noProof/>
          </w:rPr>
          <w:t>Errata</w:t>
        </w:r>
        <w:r w:rsidR="0098321B">
          <w:rPr>
            <w:noProof/>
            <w:webHidden/>
          </w:rPr>
          <w:tab/>
        </w:r>
        <w:r w:rsidR="0098321B">
          <w:rPr>
            <w:noProof/>
            <w:webHidden/>
          </w:rPr>
          <w:fldChar w:fldCharType="begin"/>
        </w:r>
        <w:r w:rsidR="0098321B">
          <w:rPr>
            <w:noProof/>
            <w:webHidden/>
          </w:rPr>
          <w:instrText xml:space="preserve"> PAGEREF _Toc457897021 \h </w:instrText>
        </w:r>
        <w:r w:rsidR="0098321B">
          <w:rPr>
            <w:noProof/>
            <w:webHidden/>
          </w:rPr>
        </w:r>
        <w:r w:rsidR="0098321B">
          <w:rPr>
            <w:noProof/>
            <w:webHidden/>
          </w:rPr>
          <w:fldChar w:fldCharType="separate"/>
        </w:r>
        <w:r w:rsidR="00D86EF1">
          <w:rPr>
            <w:noProof/>
            <w:webHidden/>
          </w:rPr>
          <w:t>23</w:t>
        </w:r>
        <w:r w:rsidR="0098321B">
          <w:rPr>
            <w:noProof/>
            <w:webHidden/>
          </w:rPr>
          <w:fldChar w:fldCharType="end"/>
        </w:r>
      </w:hyperlink>
    </w:p>
    <w:p w:rsidR="00D86EF1" w:rsidRDefault="0069709F" w:rsidP="00BF1208">
      <w:pPr>
        <w:pStyle w:val="Verzeichnis2"/>
        <w:tabs>
          <w:tab w:val="left" w:pos="880"/>
          <w:tab w:val="right" w:leader="dot" w:pos="9062"/>
        </w:tabs>
        <w:jc w:val="left"/>
        <w:rPr>
          <w:noProof/>
        </w:rPr>
      </w:pPr>
      <w:hyperlink w:anchor="_Toc457897022" w:history="1">
        <w:r w:rsidR="0098321B" w:rsidRPr="00CB3749">
          <w:rPr>
            <w:rStyle w:val="Hyperlink"/>
            <w:noProof/>
          </w:rPr>
          <w:t>5.3</w:t>
        </w:r>
        <w:r w:rsidR="0098321B" w:rsidRPr="009F284F">
          <w:rPr>
            <w:rFonts w:ascii="Calibri" w:hAnsi="Calibri"/>
            <w:noProof/>
            <w:sz w:val="22"/>
            <w:szCs w:val="22"/>
          </w:rPr>
          <w:tab/>
        </w:r>
        <w:r w:rsidR="0098321B" w:rsidRPr="00CB3749">
          <w:rPr>
            <w:rStyle w:val="Hyperlink"/>
            <w:noProof/>
            <w:lang w:val="en-GB"/>
          </w:rPr>
          <w:t>Retraction of Articles</w:t>
        </w:r>
        <w:r w:rsidR="0098321B">
          <w:rPr>
            <w:noProof/>
            <w:webHidden/>
          </w:rPr>
          <w:tab/>
        </w:r>
        <w:r w:rsidR="0098321B">
          <w:rPr>
            <w:noProof/>
            <w:webHidden/>
          </w:rPr>
          <w:fldChar w:fldCharType="begin"/>
        </w:r>
        <w:r w:rsidR="0098321B">
          <w:rPr>
            <w:noProof/>
            <w:webHidden/>
          </w:rPr>
          <w:instrText xml:space="preserve"> PAGEREF _Toc457897022 \h </w:instrText>
        </w:r>
        <w:r w:rsidR="0098321B">
          <w:rPr>
            <w:noProof/>
            <w:webHidden/>
          </w:rPr>
        </w:r>
        <w:r w:rsidR="0098321B">
          <w:rPr>
            <w:noProof/>
            <w:webHidden/>
          </w:rPr>
          <w:fldChar w:fldCharType="separate"/>
        </w:r>
        <w:r w:rsidR="00D86EF1">
          <w:rPr>
            <w:noProof/>
            <w:webHidden/>
          </w:rPr>
          <w:t>24</w:t>
        </w:r>
        <w:r w:rsidR="0098321B">
          <w:rPr>
            <w:noProof/>
            <w:webHidden/>
          </w:rPr>
          <w:fldChar w:fldCharType="end"/>
        </w:r>
      </w:hyperlink>
    </w:p>
    <w:p w:rsidR="00A96233" w:rsidRDefault="00D86EF1" w:rsidP="00D86EF1">
      <w:pPr>
        <w:pStyle w:val="berschrift1"/>
      </w:pPr>
      <w:r>
        <w:rPr>
          <w:noProof/>
        </w:rPr>
        <w:br w:type="page"/>
      </w:r>
      <w:r w:rsidR="00DD70B3">
        <w:fldChar w:fldCharType="end"/>
      </w:r>
      <w:bookmarkStart w:id="0" w:name="_Toc457896982"/>
      <w:r w:rsidR="00565F1D">
        <w:t>General</w:t>
      </w:r>
      <w:bookmarkEnd w:id="0"/>
    </w:p>
    <w:p w:rsidR="0019573C" w:rsidRPr="0019573C" w:rsidRDefault="0019573C" w:rsidP="00BF1208">
      <w:pPr>
        <w:jc w:val="left"/>
        <w:rPr>
          <w:lang w:val="en-GB"/>
        </w:rPr>
      </w:pPr>
      <w:r w:rsidRPr="0019573C">
        <w:rPr>
          <w:lang w:val="en-GB"/>
        </w:rPr>
        <w:t>This manual contains the instructions drawn up especially for uploading, err</w:t>
      </w:r>
      <w:r w:rsidR="00871263">
        <w:rPr>
          <w:lang w:val="en-GB"/>
        </w:rPr>
        <w:t xml:space="preserve">ata and </w:t>
      </w:r>
      <w:r w:rsidRPr="0019573C">
        <w:rPr>
          <w:lang w:val="en-GB"/>
        </w:rPr>
        <w:t>correct</w:t>
      </w:r>
      <w:r w:rsidR="00871263">
        <w:rPr>
          <w:lang w:val="en-GB"/>
        </w:rPr>
        <w:t>ion of</w:t>
      </w:r>
      <w:r w:rsidRPr="0019573C">
        <w:rPr>
          <w:lang w:val="en-GB"/>
        </w:rPr>
        <w:t xml:space="preserve"> articles. </w:t>
      </w:r>
      <w:r w:rsidR="00871263">
        <w:rPr>
          <w:lang w:val="en-GB"/>
        </w:rPr>
        <w:t>Changing to XML schema t</w:t>
      </w:r>
      <w:r w:rsidRPr="0019573C">
        <w:rPr>
          <w:lang w:val="en-GB"/>
        </w:rPr>
        <w:t>h</w:t>
      </w:r>
      <w:r w:rsidR="00871263">
        <w:rPr>
          <w:lang w:val="en-GB"/>
        </w:rPr>
        <w:t>is</w:t>
      </w:r>
      <w:r w:rsidRPr="0019573C">
        <w:rPr>
          <w:lang w:val="en-GB"/>
        </w:rPr>
        <w:t xml:space="preserve"> </w:t>
      </w:r>
      <w:r w:rsidR="00647BFE">
        <w:rPr>
          <w:lang w:val="en-GB"/>
        </w:rPr>
        <w:t>part remain</w:t>
      </w:r>
      <w:r w:rsidR="00871263">
        <w:rPr>
          <w:lang w:val="en-GB"/>
        </w:rPr>
        <w:t>s</w:t>
      </w:r>
      <w:r w:rsidRPr="0019573C">
        <w:rPr>
          <w:lang w:val="en-GB"/>
        </w:rPr>
        <w:t xml:space="preserve"> unchanged. Since</w:t>
      </w:r>
      <w:r w:rsidR="00871263">
        <w:rPr>
          <w:lang w:val="en-GB"/>
        </w:rPr>
        <w:t xml:space="preserve"> it is no longer new and</w:t>
      </w:r>
      <w:r w:rsidRPr="0019573C">
        <w:rPr>
          <w:lang w:val="en-GB"/>
        </w:rPr>
        <w:t xml:space="preserve"> </w:t>
      </w:r>
      <w:proofErr w:type="gramStart"/>
      <w:r w:rsidRPr="0019573C">
        <w:rPr>
          <w:lang w:val="en-GB"/>
        </w:rPr>
        <w:t>fairly self-explanatory</w:t>
      </w:r>
      <w:proofErr w:type="gramEnd"/>
      <w:r w:rsidRPr="0019573C">
        <w:rPr>
          <w:lang w:val="en-GB"/>
        </w:rPr>
        <w:t xml:space="preserve">, this manual is also somewhat shorter and more compact than in previous editions. If you have any questions, please let us know. </w:t>
      </w:r>
    </w:p>
    <w:p w:rsidR="0019573C" w:rsidRDefault="0019573C" w:rsidP="00BF1208">
      <w:pPr>
        <w:jc w:val="left"/>
        <w:rPr>
          <w:rStyle w:val="Hyperlink"/>
          <w:lang w:val="en-GB"/>
        </w:rPr>
      </w:pPr>
      <w:r w:rsidRPr="00A074A5">
        <w:rPr>
          <w:lang w:val="en-GB"/>
        </w:rPr>
        <w:t xml:space="preserve">We can be contacted at </w:t>
      </w:r>
      <w:hyperlink r:id="rId7" w:history="1">
        <w:r w:rsidRPr="00A074A5">
          <w:rPr>
            <w:rStyle w:val="Hyperlink"/>
            <w:lang w:val="en-GB"/>
          </w:rPr>
          <w:t>poa-ejournals@thieme.de</w:t>
        </w:r>
      </w:hyperlink>
    </w:p>
    <w:p w:rsidR="00376F93" w:rsidRPr="0019573C" w:rsidRDefault="00565F1D" w:rsidP="00BF1208">
      <w:pPr>
        <w:pStyle w:val="berschrift2"/>
        <w:jc w:val="left"/>
        <w:rPr>
          <w:lang w:val="en-GB"/>
        </w:rPr>
      </w:pPr>
      <w:bookmarkStart w:id="1" w:name="_Toc457896983"/>
      <w:r w:rsidRPr="0019573C">
        <w:rPr>
          <w:lang w:val="en-GB"/>
        </w:rPr>
        <w:t xml:space="preserve">Basic </w:t>
      </w:r>
      <w:r w:rsidR="00AD0244">
        <w:rPr>
          <w:lang w:val="en-GB"/>
        </w:rPr>
        <w:t>P</w:t>
      </w:r>
      <w:r w:rsidRPr="0019573C">
        <w:rPr>
          <w:lang w:val="en-GB"/>
        </w:rPr>
        <w:t>rinciples</w:t>
      </w:r>
      <w:bookmarkEnd w:id="1"/>
    </w:p>
    <w:p w:rsidR="001B3385" w:rsidRPr="001B3385" w:rsidRDefault="001B3385" w:rsidP="00BF1208">
      <w:pPr>
        <w:jc w:val="left"/>
        <w:rPr>
          <w:lang w:val="en-GB"/>
        </w:rPr>
      </w:pPr>
      <w:r w:rsidRPr="001B3385">
        <w:rPr>
          <w:lang w:val="en-GB"/>
        </w:rPr>
        <w:t xml:space="preserve">The complete loading process (from creating the DOI to placing the article online) is covered by the loading tool </w:t>
      </w:r>
      <w:proofErr w:type="spellStart"/>
      <w:r w:rsidRPr="001B3385">
        <w:rPr>
          <w:lang w:val="en-GB"/>
        </w:rPr>
        <w:t>vbsadmin</w:t>
      </w:r>
      <w:proofErr w:type="spellEnd"/>
      <w:r w:rsidRPr="001B3385">
        <w:rPr>
          <w:lang w:val="en-GB"/>
        </w:rPr>
        <w:t xml:space="preserve">. This tool can be accessed from </w:t>
      </w:r>
      <w:hyperlink r:id="rId8" w:history="1">
        <w:r w:rsidRPr="008B74A7">
          <w:rPr>
            <w:rStyle w:val="Hyperlink"/>
            <w:lang w:val="en-GB"/>
          </w:rPr>
          <w:t>https://www.thieme-connect.de/vbsadmin/</w:t>
        </w:r>
      </w:hyperlink>
      <w:r w:rsidRPr="001B3385">
        <w:rPr>
          <w:lang w:val="en-GB"/>
        </w:rPr>
        <w:t>. You can then log in using your user data and select</w:t>
      </w:r>
      <w:r w:rsidR="008B57AF">
        <w:rPr>
          <w:lang w:val="en-GB"/>
        </w:rPr>
        <w:t>ing</w:t>
      </w:r>
      <w:r w:rsidRPr="001B3385">
        <w:rPr>
          <w:lang w:val="en-GB"/>
        </w:rPr>
        <w:t xml:space="preserve"> your language (German or English). </w:t>
      </w:r>
    </w:p>
    <w:p w:rsidR="001B3385" w:rsidRPr="001B3385" w:rsidRDefault="00871263" w:rsidP="00BF1208">
      <w:pPr>
        <w:jc w:val="left"/>
        <w:rPr>
          <w:lang w:val="en-GB"/>
        </w:rPr>
      </w:pPr>
      <w:r>
        <w:rPr>
          <w:lang w:val="en-GB"/>
        </w:rPr>
        <w:t>Note</w:t>
      </w:r>
      <w:r w:rsidR="001B3385" w:rsidRPr="001B3385">
        <w:rPr>
          <w:lang w:val="en-GB"/>
        </w:rPr>
        <w:t xml:space="preserve">: Closing a process (uploading, </w:t>
      </w:r>
      <w:r w:rsidR="00F34B66">
        <w:rPr>
          <w:lang w:val="en-GB"/>
        </w:rPr>
        <w:t>quality control</w:t>
      </w:r>
      <w:r w:rsidR="001B3385" w:rsidRPr="001B3385">
        <w:rPr>
          <w:lang w:val="en-GB"/>
        </w:rPr>
        <w:t>, final check, p</w:t>
      </w:r>
      <w:r w:rsidR="00647BFE">
        <w:rPr>
          <w:lang w:val="en-GB"/>
        </w:rPr>
        <w:t>ublishing</w:t>
      </w:r>
      <w:r w:rsidR="001B3385" w:rsidRPr="001B3385">
        <w:rPr>
          <w:lang w:val="en-GB"/>
        </w:rPr>
        <w:t xml:space="preserve"> online) by clicking the appropriate button places the article under the next area of responsibility. For example, once uploading is completed, the article moves from being t</w:t>
      </w:r>
      <w:r w:rsidR="00C85902">
        <w:rPr>
          <w:lang w:val="en-GB"/>
        </w:rPr>
        <w:t>he responsibility of the typesetter</w:t>
      </w:r>
      <w:r w:rsidR="001B3385" w:rsidRPr="001B3385">
        <w:rPr>
          <w:lang w:val="en-GB"/>
        </w:rPr>
        <w:t xml:space="preserve"> to </w:t>
      </w:r>
      <w:proofErr w:type="gramStart"/>
      <w:r w:rsidR="001B3385" w:rsidRPr="001B3385">
        <w:rPr>
          <w:lang w:val="en-GB"/>
        </w:rPr>
        <w:t>being</w:t>
      </w:r>
      <w:proofErr w:type="gramEnd"/>
      <w:r w:rsidR="001B3385" w:rsidRPr="001B3385">
        <w:rPr>
          <w:lang w:val="en-GB"/>
        </w:rPr>
        <w:t xml:space="preserve"> the responsibility of </w:t>
      </w:r>
      <w:r w:rsidR="005F1AEC">
        <w:rPr>
          <w:lang w:val="en-GB"/>
        </w:rPr>
        <w:t>the production editor</w:t>
      </w:r>
      <w:r w:rsidR="001B3385" w:rsidRPr="001B3385">
        <w:rPr>
          <w:lang w:val="en-GB"/>
        </w:rPr>
        <w:t xml:space="preserve">, for </w:t>
      </w:r>
      <w:r w:rsidR="00F34B66">
        <w:rPr>
          <w:lang w:val="en-GB"/>
        </w:rPr>
        <w:t>quality control</w:t>
      </w:r>
      <w:r w:rsidR="001B3385" w:rsidRPr="001B3385">
        <w:rPr>
          <w:lang w:val="en-GB"/>
        </w:rPr>
        <w:t xml:space="preserve">. </w:t>
      </w:r>
      <w:r w:rsidR="00676CAE">
        <w:rPr>
          <w:lang w:val="en-GB"/>
        </w:rPr>
        <w:t xml:space="preserve">An e-mail </w:t>
      </w:r>
      <w:r w:rsidR="00122843">
        <w:rPr>
          <w:lang w:val="en-GB"/>
        </w:rPr>
        <w:t>notification i</w:t>
      </w:r>
      <w:r>
        <w:rPr>
          <w:lang w:val="en-GB"/>
        </w:rPr>
        <w:t xml:space="preserve">s </w:t>
      </w:r>
      <w:proofErr w:type="gramStart"/>
      <w:r>
        <w:rPr>
          <w:lang w:val="en-GB"/>
        </w:rPr>
        <w:t>send</w:t>
      </w:r>
      <w:proofErr w:type="gramEnd"/>
      <w:r>
        <w:rPr>
          <w:lang w:val="en-GB"/>
        </w:rPr>
        <w:t xml:space="preserve"> along with the transfer t</w:t>
      </w:r>
      <w:r w:rsidR="00122843">
        <w:rPr>
          <w:lang w:val="en-GB"/>
        </w:rPr>
        <w:t>o a new area of responsibility</w:t>
      </w:r>
      <w:r w:rsidR="001B3385" w:rsidRPr="001B3385">
        <w:rPr>
          <w:lang w:val="en-GB"/>
        </w:rPr>
        <w:t xml:space="preserve">. </w:t>
      </w:r>
      <w:r w:rsidR="001B3385" w:rsidRPr="001B3385">
        <w:rPr>
          <w:rStyle w:val="FlietextfettZchn"/>
          <w:lang w:val="en-GB"/>
        </w:rPr>
        <w:t>Until such a notification has been received, the article has not been placed under a new area of responsibility.</w:t>
      </w:r>
      <w:r w:rsidR="001B3385" w:rsidRPr="001B3385">
        <w:rPr>
          <w:lang w:val="en-GB"/>
        </w:rPr>
        <w:t xml:space="preserve"> </w:t>
      </w:r>
    </w:p>
    <w:p w:rsidR="002E1DBF" w:rsidRDefault="0069709F" w:rsidP="00BF1208">
      <w:pPr>
        <w:jc w:val="left"/>
        <w:rPr>
          <w:lang w:val="en-GB"/>
        </w:rPr>
      </w:pPr>
      <w:r>
        <w:rPr>
          <w:noProof/>
          <w:lang w:val="en-GB"/>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384" type="#_x0000_t75" style="position:absolute;margin-left:1.25pt;margin-top:61.4pt;width:453.45pt;height:92.7pt;z-index:251686912;mso-position-horizontal-relative:text;mso-position-vertical-relative:text" stroked="t" strokecolor="#002060">
            <v:imagedata r:id="rId9" o:title="37"/>
            <w10:wrap type="topAndBottom"/>
          </v:shape>
        </w:pict>
      </w:r>
      <w:r w:rsidR="001B3385" w:rsidRPr="001B3385">
        <w:rPr>
          <w:lang w:val="en-GB"/>
        </w:rPr>
        <w:t>There are two different ways to display articles</w:t>
      </w:r>
      <w:r w:rsidR="007C3A20">
        <w:rPr>
          <w:lang w:val="en-GB"/>
        </w:rPr>
        <w:t xml:space="preserve"> in the overview</w:t>
      </w:r>
      <w:r w:rsidR="001B3385" w:rsidRPr="001B3385">
        <w:rPr>
          <w:lang w:val="en-GB"/>
        </w:rPr>
        <w:t xml:space="preserve">: if </w:t>
      </w:r>
      <w:r w:rsidR="00647BFE" w:rsidRPr="00647BFE">
        <w:rPr>
          <w:i/>
          <w:iCs/>
          <w:lang w:val="en-GB"/>
        </w:rPr>
        <w:t xml:space="preserve">Show </w:t>
      </w:r>
      <w:proofErr w:type="spellStart"/>
      <w:r w:rsidR="00647BFE" w:rsidRPr="00647BFE">
        <w:rPr>
          <w:i/>
          <w:iCs/>
          <w:lang w:val="en-GB"/>
        </w:rPr>
        <w:t>tod</w:t>
      </w:r>
      <w:r w:rsidR="001B3385" w:rsidRPr="00647BFE">
        <w:rPr>
          <w:i/>
          <w:iCs/>
          <w:lang w:val="en-GB"/>
        </w:rPr>
        <w:t>o</w:t>
      </w:r>
      <w:proofErr w:type="spellEnd"/>
      <w:r w:rsidR="001B3385" w:rsidRPr="00647BFE">
        <w:rPr>
          <w:i/>
          <w:iCs/>
          <w:lang w:val="en-GB"/>
        </w:rPr>
        <w:t xml:space="preserve"> </w:t>
      </w:r>
      <w:r w:rsidR="00647BFE">
        <w:rPr>
          <w:i/>
          <w:iCs/>
          <w:lang w:val="en-GB"/>
        </w:rPr>
        <w:t>a</w:t>
      </w:r>
      <w:r w:rsidR="001B3385" w:rsidRPr="00647BFE">
        <w:rPr>
          <w:i/>
          <w:iCs/>
          <w:lang w:val="en-GB"/>
        </w:rPr>
        <w:t>rticle</w:t>
      </w:r>
      <w:r w:rsidR="001B3385" w:rsidRPr="001B3385">
        <w:rPr>
          <w:lang w:val="en-GB"/>
        </w:rPr>
        <w:t xml:space="preserve">s is selected, only articles that can currently be processed – i.e. those that are under the own area of responsibility – are shown. If </w:t>
      </w:r>
      <w:r w:rsidR="00871263">
        <w:rPr>
          <w:i/>
          <w:iCs/>
          <w:lang w:val="en-GB"/>
        </w:rPr>
        <w:t>Show all</w:t>
      </w:r>
      <w:r w:rsidR="00647BFE" w:rsidRPr="00647BFE">
        <w:rPr>
          <w:i/>
          <w:iCs/>
          <w:lang w:val="en-GB"/>
        </w:rPr>
        <w:t xml:space="preserve"> </w:t>
      </w:r>
      <w:r w:rsidR="00647BFE">
        <w:rPr>
          <w:i/>
          <w:iCs/>
          <w:lang w:val="en-GB"/>
        </w:rPr>
        <w:t>a</w:t>
      </w:r>
      <w:r w:rsidR="00647BFE" w:rsidRPr="00647BFE">
        <w:rPr>
          <w:i/>
          <w:iCs/>
          <w:lang w:val="en-GB"/>
        </w:rPr>
        <w:t>rticle</w:t>
      </w:r>
      <w:r w:rsidR="00647BFE" w:rsidRPr="001B3385">
        <w:rPr>
          <w:lang w:val="en-GB"/>
        </w:rPr>
        <w:t>s</w:t>
      </w:r>
      <w:r w:rsidR="001B3385" w:rsidRPr="001B3385">
        <w:rPr>
          <w:lang w:val="en-GB"/>
        </w:rPr>
        <w:t xml:space="preserve"> is selected, not only the </w:t>
      </w:r>
      <w:proofErr w:type="gramStart"/>
      <w:r w:rsidR="001B3385" w:rsidRPr="001B3385">
        <w:rPr>
          <w:lang w:val="en-GB"/>
        </w:rPr>
        <w:t>above mentioned</w:t>
      </w:r>
      <w:proofErr w:type="gramEnd"/>
      <w:r w:rsidR="001B3385" w:rsidRPr="001B3385">
        <w:rPr>
          <w:lang w:val="en-GB"/>
        </w:rPr>
        <w:t xml:space="preserve"> articles but also all articles that cannot currently be processed are shown.</w:t>
      </w:r>
    </w:p>
    <w:p w:rsidR="002E1DBF" w:rsidRDefault="002E1DBF" w:rsidP="00BF1208">
      <w:pPr>
        <w:jc w:val="left"/>
        <w:rPr>
          <w:lang w:val="en-GB"/>
        </w:rPr>
      </w:pPr>
    </w:p>
    <w:p w:rsidR="00A834C8" w:rsidRPr="00D36C4C" w:rsidRDefault="00A834C8" w:rsidP="00BF1208">
      <w:pPr>
        <w:jc w:val="left"/>
        <w:rPr>
          <w:lang w:val="en-US"/>
        </w:rPr>
      </w:pPr>
    </w:p>
    <w:p w:rsidR="002E1DBF" w:rsidRPr="001B3385" w:rsidRDefault="001B3385" w:rsidP="00BF1208">
      <w:pPr>
        <w:jc w:val="left"/>
        <w:rPr>
          <w:lang w:val="en-GB"/>
        </w:rPr>
      </w:pPr>
      <w:r w:rsidRPr="001B3385">
        <w:rPr>
          <w:lang w:val="en-GB"/>
        </w:rPr>
        <w:t>The meaning of the colour scale is shown in the following table: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8204"/>
      </w:tblGrid>
      <w:tr w:rsidR="00122843" w:rsidRPr="00122843" w:rsidTr="00DA6C78">
        <w:tc>
          <w:tcPr>
            <w:tcW w:w="9212" w:type="dxa"/>
            <w:gridSpan w:val="2"/>
            <w:shd w:val="clear" w:color="auto" w:fill="CCCCCC"/>
            <w:vAlign w:val="center"/>
          </w:tcPr>
          <w:p w:rsidR="00122843" w:rsidRPr="00DA6C78" w:rsidRDefault="00122843" w:rsidP="00BF1208">
            <w:pPr>
              <w:pStyle w:val="Tabellenbeschriftung"/>
              <w:rPr>
                <w:b/>
              </w:rPr>
            </w:pPr>
            <w:proofErr w:type="spellStart"/>
            <w:r w:rsidRPr="00DA6C78">
              <w:rPr>
                <w:b/>
              </w:rPr>
              <w:t>Meaning</w:t>
            </w:r>
            <w:proofErr w:type="spellEnd"/>
            <w:r w:rsidRPr="00DA6C78">
              <w:rPr>
                <w:b/>
              </w:rPr>
              <w:t xml:space="preserve"> of </w:t>
            </w:r>
            <w:proofErr w:type="spellStart"/>
            <w:r w:rsidRPr="00DA6C78">
              <w:rPr>
                <w:b/>
              </w:rPr>
              <w:t>the</w:t>
            </w:r>
            <w:proofErr w:type="spellEnd"/>
            <w:r w:rsidRPr="00DA6C78">
              <w:rPr>
                <w:b/>
              </w:rPr>
              <w:t xml:space="preserve"> </w:t>
            </w:r>
            <w:proofErr w:type="spellStart"/>
            <w:r w:rsidRPr="00DA6C78">
              <w:rPr>
                <w:b/>
              </w:rPr>
              <w:t>colour</w:t>
            </w:r>
            <w:proofErr w:type="spellEnd"/>
          </w:p>
        </w:tc>
      </w:tr>
      <w:tr w:rsidR="00122843" w:rsidRPr="0069709F" w:rsidTr="00DA6C78">
        <w:tc>
          <w:tcPr>
            <w:tcW w:w="1008" w:type="dxa"/>
            <w:shd w:val="clear" w:color="auto" w:fill="auto"/>
            <w:vAlign w:val="center"/>
          </w:tcPr>
          <w:p w:rsidR="00122843" w:rsidRPr="00122843" w:rsidRDefault="00122843" w:rsidP="00BF1208">
            <w:pPr>
              <w:pStyle w:val="Tabellenbeschriftung"/>
            </w:pPr>
            <w:proofErr w:type="spellStart"/>
            <w:r w:rsidRPr="00122843">
              <w:t>Red</w:t>
            </w:r>
            <w:proofErr w:type="spellEnd"/>
            <w:r w:rsidRPr="00122843">
              <w:t xml:space="preserve"> </w:t>
            </w:r>
          </w:p>
        </w:tc>
        <w:tc>
          <w:tcPr>
            <w:tcW w:w="8204" w:type="dxa"/>
            <w:shd w:val="clear" w:color="auto" w:fill="auto"/>
            <w:vAlign w:val="center"/>
          </w:tcPr>
          <w:p w:rsidR="00122843" w:rsidRPr="00DA6C78" w:rsidRDefault="00122843" w:rsidP="00BF1208">
            <w:pPr>
              <w:pStyle w:val="Tabellenbeschriftung"/>
              <w:rPr>
                <w:lang w:val="en-GB"/>
              </w:rPr>
            </w:pPr>
            <w:r w:rsidRPr="00DA6C78">
              <w:rPr>
                <w:lang w:val="en-GB"/>
              </w:rPr>
              <w:t>The article contains form errors and cannot be uploaded (see error messages)</w:t>
            </w:r>
            <w:r w:rsidR="002C7C5E">
              <w:rPr>
                <w:lang w:val="en-GB"/>
              </w:rPr>
              <w:t xml:space="preserve"> </w:t>
            </w:r>
            <w:r w:rsidR="002C7C5E" w:rsidRPr="002C7C5E">
              <w:rPr>
                <w:lang w:val="en-GB"/>
              </w:rPr>
              <w:t>or the article was sent back to the typesett</w:t>
            </w:r>
            <w:r w:rsidR="002C7C5E">
              <w:rPr>
                <w:lang w:val="en-GB"/>
              </w:rPr>
              <w:t>er.</w:t>
            </w:r>
          </w:p>
        </w:tc>
      </w:tr>
      <w:tr w:rsidR="00122843" w:rsidRPr="00122843" w:rsidTr="00DA6C78">
        <w:tc>
          <w:tcPr>
            <w:tcW w:w="1008" w:type="dxa"/>
            <w:shd w:val="clear" w:color="auto" w:fill="auto"/>
            <w:vAlign w:val="center"/>
          </w:tcPr>
          <w:p w:rsidR="00122843" w:rsidRPr="00122843" w:rsidRDefault="00122843" w:rsidP="00BF1208">
            <w:pPr>
              <w:pStyle w:val="Tabellenbeschriftung"/>
            </w:pPr>
            <w:r w:rsidRPr="00122843">
              <w:t>Yellow</w:t>
            </w:r>
          </w:p>
        </w:tc>
        <w:tc>
          <w:tcPr>
            <w:tcW w:w="8204" w:type="dxa"/>
            <w:shd w:val="clear" w:color="auto" w:fill="auto"/>
            <w:vAlign w:val="center"/>
          </w:tcPr>
          <w:p w:rsidR="00122843" w:rsidRPr="00122843" w:rsidRDefault="00122843" w:rsidP="00BF1208">
            <w:pPr>
              <w:pStyle w:val="Tabellenbeschriftung"/>
            </w:pPr>
            <w:r w:rsidRPr="00DA6C78">
              <w:rPr>
                <w:lang w:val="en-GB"/>
              </w:rPr>
              <w:t xml:space="preserve">The article still has small errors. </w:t>
            </w:r>
            <w:r w:rsidRPr="00122843">
              <w:t xml:space="preserve">Please </w:t>
            </w:r>
            <w:proofErr w:type="spellStart"/>
            <w:r w:rsidRPr="00122843">
              <w:t>correct</w:t>
            </w:r>
            <w:proofErr w:type="spellEnd"/>
            <w:r w:rsidRPr="00122843">
              <w:t>.</w:t>
            </w:r>
          </w:p>
        </w:tc>
      </w:tr>
      <w:tr w:rsidR="00122843" w:rsidRPr="0069709F" w:rsidTr="00DA6C78">
        <w:tc>
          <w:tcPr>
            <w:tcW w:w="1008" w:type="dxa"/>
            <w:shd w:val="clear" w:color="auto" w:fill="auto"/>
            <w:vAlign w:val="center"/>
          </w:tcPr>
          <w:p w:rsidR="00122843" w:rsidRPr="00122843" w:rsidRDefault="00122843" w:rsidP="00BF1208">
            <w:pPr>
              <w:pStyle w:val="Tabellenbeschriftung"/>
            </w:pPr>
            <w:r w:rsidRPr="00122843">
              <w:t>Green</w:t>
            </w:r>
          </w:p>
        </w:tc>
        <w:tc>
          <w:tcPr>
            <w:tcW w:w="8204" w:type="dxa"/>
            <w:shd w:val="clear" w:color="auto" w:fill="auto"/>
            <w:vAlign w:val="center"/>
          </w:tcPr>
          <w:p w:rsidR="00122843" w:rsidRPr="00DA6C78" w:rsidRDefault="00122843" w:rsidP="00BF1208">
            <w:pPr>
              <w:pStyle w:val="Tabellenbeschriftung"/>
              <w:rPr>
                <w:lang w:val="en-GB"/>
              </w:rPr>
            </w:pPr>
            <w:r w:rsidRPr="00DA6C78">
              <w:rPr>
                <w:lang w:val="en-GB"/>
              </w:rPr>
              <w:t xml:space="preserve">The article and the pictures were uploaded correctly. </w:t>
            </w:r>
          </w:p>
        </w:tc>
      </w:tr>
      <w:tr w:rsidR="00122843" w:rsidRPr="0069709F" w:rsidTr="00DA6C78">
        <w:tc>
          <w:tcPr>
            <w:tcW w:w="1008" w:type="dxa"/>
            <w:shd w:val="clear" w:color="auto" w:fill="auto"/>
            <w:vAlign w:val="center"/>
          </w:tcPr>
          <w:p w:rsidR="00122843" w:rsidRPr="00122843" w:rsidRDefault="00122843" w:rsidP="00BF1208">
            <w:pPr>
              <w:pStyle w:val="Tabellenbeschriftung"/>
            </w:pPr>
            <w:r w:rsidRPr="00122843">
              <w:t xml:space="preserve">Blue </w:t>
            </w:r>
          </w:p>
        </w:tc>
        <w:tc>
          <w:tcPr>
            <w:tcW w:w="8204" w:type="dxa"/>
            <w:shd w:val="clear" w:color="auto" w:fill="auto"/>
            <w:vAlign w:val="center"/>
          </w:tcPr>
          <w:p w:rsidR="00122843" w:rsidRPr="00DA6C78" w:rsidRDefault="00122843" w:rsidP="00BF1208">
            <w:pPr>
              <w:pStyle w:val="Tabellenbeschriftung"/>
              <w:rPr>
                <w:lang w:val="en-GB"/>
              </w:rPr>
            </w:pPr>
            <w:r w:rsidRPr="00DA6C78">
              <w:rPr>
                <w:lang w:val="en-GB"/>
              </w:rPr>
              <w:t>Publishing is pending. The article may be placed online.</w:t>
            </w:r>
          </w:p>
        </w:tc>
      </w:tr>
      <w:tr w:rsidR="00122843" w:rsidRPr="0069709F" w:rsidTr="00DA6C78">
        <w:tc>
          <w:tcPr>
            <w:tcW w:w="1008" w:type="dxa"/>
            <w:shd w:val="clear" w:color="auto" w:fill="auto"/>
            <w:vAlign w:val="center"/>
          </w:tcPr>
          <w:p w:rsidR="00122843" w:rsidRPr="00122843" w:rsidRDefault="00122843" w:rsidP="00BF1208">
            <w:pPr>
              <w:pStyle w:val="Tabellenbeschriftung"/>
            </w:pPr>
            <w:r w:rsidRPr="00122843">
              <w:t xml:space="preserve">Grey </w:t>
            </w:r>
          </w:p>
        </w:tc>
        <w:tc>
          <w:tcPr>
            <w:tcW w:w="8204" w:type="dxa"/>
            <w:shd w:val="clear" w:color="auto" w:fill="auto"/>
            <w:vAlign w:val="center"/>
          </w:tcPr>
          <w:p w:rsidR="00122843" w:rsidRPr="00DA6C78" w:rsidRDefault="00122843" w:rsidP="00BF1208">
            <w:pPr>
              <w:pStyle w:val="Tabellenbeschriftung"/>
              <w:rPr>
                <w:lang w:val="en-GB"/>
              </w:rPr>
            </w:pPr>
            <w:r w:rsidRPr="00DA6C78">
              <w:rPr>
                <w:lang w:val="en-GB"/>
              </w:rPr>
              <w:t xml:space="preserve">Publishing has been issued. The article will not however be placed online until the date specified. </w:t>
            </w:r>
          </w:p>
        </w:tc>
      </w:tr>
      <w:tr w:rsidR="00122843" w:rsidRPr="00122843" w:rsidTr="00DA6C78">
        <w:tc>
          <w:tcPr>
            <w:tcW w:w="1008" w:type="dxa"/>
            <w:shd w:val="clear" w:color="auto" w:fill="auto"/>
            <w:vAlign w:val="center"/>
          </w:tcPr>
          <w:p w:rsidR="00122843" w:rsidRPr="00122843" w:rsidRDefault="00122843" w:rsidP="00BF1208">
            <w:pPr>
              <w:pStyle w:val="Tabellenbeschriftung"/>
            </w:pPr>
            <w:r w:rsidRPr="00122843">
              <w:t>Orange</w:t>
            </w:r>
          </w:p>
        </w:tc>
        <w:tc>
          <w:tcPr>
            <w:tcW w:w="8204" w:type="dxa"/>
            <w:shd w:val="clear" w:color="auto" w:fill="auto"/>
            <w:vAlign w:val="center"/>
          </w:tcPr>
          <w:p w:rsidR="00122843" w:rsidRPr="00122843" w:rsidRDefault="00122843" w:rsidP="00BF1208">
            <w:pPr>
              <w:pStyle w:val="Tabellenbeschriftung"/>
            </w:pPr>
            <w:r w:rsidRPr="00DA6C78">
              <w:rPr>
                <w:lang w:val="en-GB"/>
              </w:rPr>
              <w:t xml:space="preserve">The article is already online. </w:t>
            </w:r>
            <w:proofErr w:type="spellStart"/>
            <w:r w:rsidRPr="00122843">
              <w:t>It</w:t>
            </w:r>
            <w:proofErr w:type="spellEnd"/>
            <w:r w:rsidRPr="00122843">
              <w:t xml:space="preserve"> is </w:t>
            </w:r>
            <w:proofErr w:type="spellStart"/>
            <w:r w:rsidRPr="00122843">
              <w:t>being</w:t>
            </w:r>
            <w:proofErr w:type="spellEnd"/>
            <w:r w:rsidRPr="00122843">
              <w:t xml:space="preserve"> </w:t>
            </w:r>
            <w:proofErr w:type="spellStart"/>
            <w:r w:rsidRPr="00122843">
              <w:t>corrected</w:t>
            </w:r>
            <w:proofErr w:type="spellEnd"/>
            <w:r w:rsidRPr="00122843">
              <w:t xml:space="preserve">. </w:t>
            </w:r>
          </w:p>
        </w:tc>
      </w:tr>
    </w:tbl>
    <w:p w:rsidR="001D03E9" w:rsidRPr="00A15EDD" w:rsidRDefault="002E1DBF" w:rsidP="00BF1208">
      <w:pPr>
        <w:pStyle w:val="berschrift2"/>
        <w:jc w:val="left"/>
      </w:pPr>
      <w:r>
        <w:br w:type="page"/>
      </w:r>
      <w:bookmarkStart w:id="2" w:name="_Toc457896984"/>
      <w:proofErr w:type="spellStart"/>
      <w:r w:rsidR="00565F1D">
        <w:t>Important</w:t>
      </w:r>
      <w:proofErr w:type="spellEnd"/>
      <w:r w:rsidR="00565F1D">
        <w:t xml:space="preserve"> Information</w:t>
      </w:r>
      <w:bookmarkEnd w:id="2"/>
    </w:p>
    <w:p w:rsidR="00565F1D" w:rsidRPr="00257988" w:rsidRDefault="00565F1D" w:rsidP="00BF1208">
      <w:pPr>
        <w:jc w:val="left"/>
        <w:rPr>
          <w:lang w:val="en-US"/>
        </w:rPr>
      </w:pPr>
      <w:bookmarkStart w:id="3" w:name="_Toc302466211"/>
      <w:r w:rsidRPr="00257988">
        <w:rPr>
          <w:lang w:val="en-US"/>
        </w:rPr>
        <w:t>The DOI is an integral part of the document and must not be modified at any point during the existence of that document. It must remain the same for all corrections!</w:t>
      </w:r>
    </w:p>
    <w:p w:rsidR="00565F1D" w:rsidRPr="00257988" w:rsidRDefault="00871263" w:rsidP="00BF1208">
      <w:pPr>
        <w:jc w:val="left"/>
        <w:rPr>
          <w:lang w:val="en-US"/>
        </w:rPr>
      </w:pPr>
      <w:r>
        <w:rPr>
          <w:lang w:val="en-US"/>
        </w:rPr>
        <w:t>If an article</w:t>
      </w:r>
      <w:r w:rsidR="00565F1D" w:rsidRPr="00257988">
        <w:rPr>
          <w:lang w:val="en-US"/>
        </w:rPr>
        <w:t xml:space="preserve"> published by </w:t>
      </w:r>
      <w:proofErr w:type="spellStart"/>
      <w:r w:rsidR="00565F1D" w:rsidRPr="00257988">
        <w:rPr>
          <w:lang w:val="en-US"/>
        </w:rPr>
        <w:t>eFirst</w:t>
      </w:r>
      <w:proofErr w:type="spellEnd"/>
      <w:r w:rsidR="00565F1D" w:rsidRPr="00257988">
        <w:rPr>
          <w:lang w:val="en-US"/>
        </w:rPr>
        <w:t xml:space="preserve"> is assigned to a printed edition, under no circumstances must the DOI and the file name be changed!</w:t>
      </w:r>
    </w:p>
    <w:p w:rsidR="00565F1D" w:rsidRPr="00257988" w:rsidRDefault="00565F1D" w:rsidP="00BF1208">
      <w:pPr>
        <w:jc w:val="left"/>
        <w:rPr>
          <w:lang w:val="en-US"/>
        </w:rPr>
      </w:pPr>
      <w:r w:rsidRPr="00257988">
        <w:rPr>
          <w:lang w:val="en-US"/>
        </w:rPr>
        <w:t xml:space="preserve">Only one instance can work on an article during the uploading and correction process! </w:t>
      </w:r>
    </w:p>
    <w:p w:rsidR="00565F1D" w:rsidRPr="00257988" w:rsidRDefault="00565F1D" w:rsidP="00BF1208">
      <w:pPr>
        <w:jc w:val="left"/>
        <w:rPr>
          <w:lang w:val="en-US"/>
        </w:rPr>
      </w:pPr>
      <w:r w:rsidRPr="00257988">
        <w:rPr>
          <w:lang w:val="en-US"/>
        </w:rPr>
        <w:t xml:space="preserve">A process may not be </w:t>
      </w:r>
      <w:r w:rsidR="00290D47">
        <w:rPr>
          <w:lang w:val="en-US"/>
        </w:rPr>
        <w:t>complete</w:t>
      </w:r>
      <w:r w:rsidRPr="00257988">
        <w:rPr>
          <w:lang w:val="en-US"/>
        </w:rPr>
        <w:t xml:space="preserve">d until all the previous steps have been performed correctly! </w:t>
      </w:r>
    </w:p>
    <w:p w:rsidR="001D03E9" w:rsidRPr="00565F1D" w:rsidRDefault="007F7295" w:rsidP="00BF1208">
      <w:pPr>
        <w:pStyle w:val="berschrift2"/>
        <w:jc w:val="left"/>
        <w:rPr>
          <w:lang w:val="en-GB"/>
        </w:rPr>
      </w:pPr>
      <w:bookmarkStart w:id="4" w:name="_Toc457896985"/>
      <w:bookmarkEnd w:id="3"/>
      <w:r>
        <w:rPr>
          <w:lang w:val="en-GB"/>
        </w:rPr>
        <w:t xml:space="preserve">Flow </w:t>
      </w:r>
      <w:r w:rsidR="00F7639F">
        <w:rPr>
          <w:lang w:val="en-GB"/>
        </w:rPr>
        <w:t>C</w:t>
      </w:r>
      <w:r>
        <w:rPr>
          <w:lang w:val="en-GB"/>
        </w:rPr>
        <w:t>hart</w:t>
      </w:r>
      <w:r w:rsidR="00647BFE">
        <w:rPr>
          <w:lang w:val="en-GB"/>
        </w:rPr>
        <w:t xml:space="preserve"> </w:t>
      </w:r>
      <w:r>
        <w:rPr>
          <w:lang w:val="en-GB"/>
        </w:rPr>
        <w:t>/</w:t>
      </w:r>
      <w:r w:rsidR="00647BFE">
        <w:rPr>
          <w:lang w:val="en-GB"/>
        </w:rPr>
        <w:t xml:space="preserve"> </w:t>
      </w:r>
      <w:r>
        <w:rPr>
          <w:lang w:val="en-GB"/>
        </w:rPr>
        <w:t xml:space="preserve">Process and </w:t>
      </w:r>
      <w:r w:rsidR="00565F1D" w:rsidRPr="00565F1D">
        <w:rPr>
          <w:lang w:val="en-GB"/>
        </w:rPr>
        <w:t>Responsibilities</w:t>
      </w:r>
      <w:bookmarkEnd w:id="4"/>
    </w:p>
    <w:tbl>
      <w:tblPr>
        <w:tblW w:w="0" w:type="auto"/>
        <w:tblLayout w:type="fixed"/>
        <w:tblLook w:val="01E0" w:firstRow="1" w:lastRow="1" w:firstColumn="1" w:lastColumn="1" w:noHBand="0" w:noVBand="0"/>
      </w:tblPr>
      <w:tblGrid>
        <w:gridCol w:w="5868"/>
        <w:gridCol w:w="3420"/>
      </w:tblGrid>
      <w:tr w:rsidR="001D03E9" w:rsidRPr="00DA6C78" w:rsidTr="00DA6C78">
        <w:tc>
          <w:tcPr>
            <w:tcW w:w="5868" w:type="dxa"/>
            <w:shd w:val="clear" w:color="auto" w:fill="auto"/>
          </w:tcPr>
          <w:p w:rsidR="001D03E9" w:rsidRDefault="0069709F" w:rsidP="00BF1208">
            <w:pPr>
              <w:tabs>
                <w:tab w:val="clear" w:pos="567"/>
                <w:tab w:val="left" w:pos="360"/>
              </w:tabs>
              <w:jc w:val="left"/>
            </w:pPr>
            <w:r>
              <w:rPr>
                <w:noProof/>
              </w:rPr>
              <w:pict>
                <v:shape id="Grafik 1" o:spid="_x0000_i1025" type="#_x0000_t75" style="width:283.6pt;height:207.85pt;visibility:visible">
                  <v:imagedata r:id="rId10" o:title=""/>
                </v:shape>
              </w:pict>
            </w:r>
          </w:p>
        </w:tc>
        <w:tc>
          <w:tcPr>
            <w:tcW w:w="3420" w:type="dxa"/>
            <w:shd w:val="clear" w:color="auto" w:fill="auto"/>
          </w:tcPr>
          <w:p w:rsidR="001103DB" w:rsidRDefault="001103DB" w:rsidP="00BF1208">
            <w:pPr>
              <w:jc w:val="left"/>
              <w:rPr>
                <w:lang w:val="en-GB"/>
              </w:rPr>
            </w:pPr>
          </w:p>
          <w:p w:rsidR="001103DB" w:rsidRDefault="001103DB" w:rsidP="00BF1208">
            <w:pPr>
              <w:jc w:val="left"/>
              <w:rPr>
                <w:lang w:val="en-GB"/>
              </w:rPr>
            </w:pPr>
          </w:p>
          <w:p w:rsidR="001D03E9" w:rsidRPr="00DA6C78" w:rsidRDefault="00565F1D" w:rsidP="00BF1208">
            <w:pPr>
              <w:jc w:val="left"/>
              <w:rPr>
                <w:lang w:val="en-GB"/>
              </w:rPr>
            </w:pPr>
            <w:r w:rsidRPr="00DA6C78">
              <w:rPr>
                <w:lang w:val="en-GB"/>
              </w:rPr>
              <w:t xml:space="preserve">This diagram shows the steps in the process. First, the article is uploaded by </w:t>
            </w:r>
            <w:r w:rsidR="00C85902" w:rsidRPr="00DA6C78">
              <w:rPr>
                <w:lang w:val="en-GB"/>
              </w:rPr>
              <w:t>the t</w:t>
            </w:r>
            <w:r w:rsidRPr="00DA6C78">
              <w:rPr>
                <w:lang w:val="en-GB"/>
              </w:rPr>
              <w:t>ypesett</w:t>
            </w:r>
            <w:r w:rsidR="00C85902" w:rsidRPr="00DA6C78">
              <w:rPr>
                <w:lang w:val="en-GB"/>
              </w:rPr>
              <w:t>er</w:t>
            </w:r>
            <w:r w:rsidRPr="00DA6C78">
              <w:rPr>
                <w:lang w:val="en-GB"/>
              </w:rPr>
              <w:t xml:space="preserve">. Then, it is passed on to </w:t>
            </w:r>
            <w:r w:rsidR="005F1AEC" w:rsidRPr="00DA6C78">
              <w:rPr>
                <w:lang w:val="en-GB"/>
              </w:rPr>
              <w:t>the production editor</w:t>
            </w:r>
            <w:r w:rsidRPr="00DA6C78">
              <w:rPr>
                <w:lang w:val="en-GB"/>
              </w:rPr>
              <w:t xml:space="preserve">, </w:t>
            </w:r>
            <w:r w:rsidR="007F7295" w:rsidRPr="00DA6C78">
              <w:rPr>
                <w:lang w:val="en-GB"/>
              </w:rPr>
              <w:t>who</w:t>
            </w:r>
            <w:r w:rsidRPr="00DA6C78">
              <w:rPr>
                <w:lang w:val="en-GB"/>
              </w:rPr>
              <w:t xml:space="preserve"> carr</w:t>
            </w:r>
            <w:r w:rsidR="00871263" w:rsidRPr="00DA6C78">
              <w:rPr>
                <w:lang w:val="en-GB"/>
              </w:rPr>
              <w:t>ies</w:t>
            </w:r>
            <w:r w:rsidRPr="00DA6C78">
              <w:rPr>
                <w:lang w:val="en-GB"/>
              </w:rPr>
              <w:t xml:space="preserve"> out</w:t>
            </w:r>
            <w:r w:rsidR="00871263" w:rsidRPr="00DA6C78">
              <w:rPr>
                <w:lang w:val="en-GB"/>
              </w:rPr>
              <w:t xml:space="preserve"> the</w:t>
            </w:r>
            <w:r w:rsidRPr="00DA6C78">
              <w:rPr>
                <w:lang w:val="en-GB"/>
              </w:rPr>
              <w:t xml:space="preserve"> </w:t>
            </w:r>
            <w:r w:rsidR="00F34B66" w:rsidRPr="00DA6C78">
              <w:rPr>
                <w:lang w:val="en-GB"/>
              </w:rPr>
              <w:t>quality control</w:t>
            </w:r>
            <w:r w:rsidRPr="00DA6C78">
              <w:rPr>
                <w:lang w:val="en-GB"/>
              </w:rPr>
              <w:t xml:space="preserve"> (if the article does not meet requirement</w:t>
            </w:r>
            <w:r w:rsidR="00C85902" w:rsidRPr="00DA6C78">
              <w:rPr>
                <w:lang w:val="en-GB"/>
              </w:rPr>
              <w:t>s, it is returned to the typesetter</w:t>
            </w:r>
            <w:r w:rsidRPr="00DA6C78">
              <w:rPr>
                <w:lang w:val="en-GB"/>
              </w:rPr>
              <w:t xml:space="preserve"> and must be reworked, at which point the process begins again) before </w:t>
            </w:r>
            <w:r w:rsidR="00290D47" w:rsidRPr="00DA6C78">
              <w:rPr>
                <w:lang w:val="en-GB"/>
              </w:rPr>
              <w:t>publishing</w:t>
            </w:r>
            <w:r w:rsidRPr="00DA6C78">
              <w:rPr>
                <w:lang w:val="en-GB"/>
              </w:rPr>
              <w:t xml:space="preserve"> the article. The article is then online.</w:t>
            </w:r>
          </w:p>
        </w:tc>
      </w:tr>
    </w:tbl>
    <w:p w:rsidR="001D03E9" w:rsidRDefault="00565F1D" w:rsidP="00BF1208">
      <w:pPr>
        <w:pStyle w:val="berschrift2"/>
        <w:jc w:val="left"/>
      </w:pPr>
      <w:bookmarkStart w:id="5" w:name="_Toc302466212"/>
      <w:bookmarkStart w:id="6" w:name="_Toc457896986"/>
      <w:proofErr w:type="spellStart"/>
      <w:r>
        <w:t>Doc</w:t>
      </w:r>
      <w:r w:rsidR="001D03E9">
        <w:t>umentation</w:t>
      </w:r>
      <w:bookmarkEnd w:id="5"/>
      <w:bookmarkEnd w:id="6"/>
      <w:proofErr w:type="spellEnd"/>
    </w:p>
    <w:p w:rsidR="00565F1D" w:rsidRPr="008A5D5E" w:rsidRDefault="00565F1D" w:rsidP="00BF1208">
      <w:pPr>
        <w:jc w:val="left"/>
        <w:rPr>
          <w:rFonts w:ascii="Arial" w:hAnsi="Arial" w:cs="Arial"/>
          <w:b/>
          <w:bCs/>
          <w:iCs/>
          <w:sz w:val="24"/>
          <w:szCs w:val="28"/>
          <w:lang w:val="en-GB"/>
        </w:rPr>
      </w:pPr>
      <w:bookmarkStart w:id="7" w:name="_Toc302466213"/>
      <w:r w:rsidRPr="00565F1D">
        <w:rPr>
          <w:lang w:val="en-GB"/>
        </w:rPr>
        <w:t xml:space="preserve">During the process extending from uploading to </w:t>
      </w:r>
      <w:r w:rsidR="00290D47">
        <w:rPr>
          <w:lang w:val="en-GB"/>
        </w:rPr>
        <w:t>publishing</w:t>
      </w:r>
      <w:r w:rsidRPr="00565F1D">
        <w:rPr>
          <w:lang w:val="en-GB"/>
        </w:rPr>
        <w:t>, you can track which steps have already been completed by checking the process history. This shows whether and how often an article has been returned to Type</w:t>
      </w:r>
      <w:r w:rsidR="00C85902">
        <w:rPr>
          <w:lang w:val="en-GB"/>
        </w:rPr>
        <w:t>setter</w:t>
      </w:r>
      <w:r w:rsidRPr="00565F1D">
        <w:rPr>
          <w:lang w:val="en-GB"/>
        </w:rPr>
        <w:t xml:space="preserve">, for example, and how many e-mails have been sent to which people. As soon as an article goes online it disappears from the uploading tool. From then </w:t>
      </w:r>
      <w:proofErr w:type="gramStart"/>
      <w:r w:rsidRPr="00565F1D">
        <w:rPr>
          <w:lang w:val="en-GB"/>
        </w:rPr>
        <w:t>on</w:t>
      </w:r>
      <w:proofErr w:type="gramEnd"/>
      <w:r w:rsidRPr="00565F1D">
        <w:rPr>
          <w:lang w:val="en-GB"/>
        </w:rPr>
        <w:t xml:space="preserve"> the process history can be viewed under the </w:t>
      </w:r>
      <w:r w:rsidRPr="00A80988">
        <w:rPr>
          <w:i/>
          <w:iCs/>
          <w:lang w:val="en-GB"/>
        </w:rPr>
        <w:t>History</w:t>
      </w:r>
      <w:r w:rsidRPr="00565F1D">
        <w:rPr>
          <w:lang w:val="en-GB"/>
        </w:rPr>
        <w:t xml:space="preserve"> tab. </w:t>
      </w:r>
      <w:r w:rsidR="008A5D5E" w:rsidRPr="008A5D5E">
        <w:rPr>
          <w:lang w:val="en-GB"/>
        </w:rPr>
        <w:t>There is do</w:t>
      </w:r>
      <w:r w:rsidR="00871263">
        <w:rPr>
          <w:lang w:val="en-GB"/>
        </w:rPr>
        <w:t>cumented the entire process for</w:t>
      </w:r>
      <w:r w:rsidR="008A5D5E" w:rsidRPr="008A5D5E">
        <w:rPr>
          <w:lang w:val="en-GB"/>
        </w:rPr>
        <w:t xml:space="preserve"> the </w:t>
      </w:r>
      <w:r w:rsidR="008A5D5E">
        <w:rPr>
          <w:lang w:val="en-GB"/>
        </w:rPr>
        <w:t>article.</w:t>
      </w:r>
    </w:p>
    <w:p w:rsidR="001D03E9" w:rsidRDefault="00565F1D" w:rsidP="00BF1208">
      <w:pPr>
        <w:pStyle w:val="berschrift2"/>
        <w:jc w:val="left"/>
      </w:pPr>
      <w:r w:rsidRPr="008A5D5E">
        <w:rPr>
          <w:lang w:val="en-GB"/>
        </w:rPr>
        <w:t xml:space="preserve"> </w:t>
      </w:r>
      <w:bookmarkStart w:id="8" w:name="_Toc457896987"/>
      <w:bookmarkEnd w:id="7"/>
      <w:r>
        <w:t>Help</w:t>
      </w:r>
      <w:bookmarkEnd w:id="8"/>
    </w:p>
    <w:p w:rsidR="001D03E9" w:rsidRPr="008A5D5E" w:rsidRDefault="00565F1D" w:rsidP="00BF1208">
      <w:pPr>
        <w:jc w:val="left"/>
        <w:rPr>
          <w:lang w:val="en-GB"/>
        </w:rPr>
      </w:pPr>
      <w:r w:rsidRPr="00565F1D">
        <w:rPr>
          <w:lang w:val="en-GB"/>
        </w:rPr>
        <w:t xml:space="preserve">If any aspects of the process remain unclear even after having consulted this guide, further information is provided to the right on either page of the uploading tool. The relevant help text can be hidden out using the </w:t>
      </w:r>
      <w:r w:rsidRPr="00A80988">
        <w:rPr>
          <w:i/>
          <w:iCs/>
          <w:lang w:val="en-GB"/>
        </w:rPr>
        <w:t>Hide help</w:t>
      </w:r>
      <w:r w:rsidRPr="00565F1D">
        <w:rPr>
          <w:lang w:val="en-GB"/>
        </w:rPr>
        <w:t xml:space="preserve"> link at the top </w:t>
      </w:r>
      <w:proofErr w:type="gramStart"/>
      <w:r w:rsidRPr="00565F1D">
        <w:rPr>
          <w:lang w:val="en-GB"/>
        </w:rPr>
        <w:t>right, and</w:t>
      </w:r>
      <w:proofErr w:type="gramEnd"/>
      <w:r w:rsidRPr="00565F1D">
        <w:rPr>
          <w:lang w:val="en-GB"/>
        </w:rPr>
        <w:t xml:space="preserve"> showed using the </w:t>
      </w:r>
      <w:r w:rsidRPr="006E6877">
        <w:rPr>
          <w:i/>
          <w:iCs/>
          <w:lang w:val="en-GB"/>
        </w:rPr>
        <w:t xml:space="preserve">Show </w:t>
      </w:r>
      <w:r w:rsidR="008A5D5E" w:rsidRPr="006E6877">
        <w:rPr>
          <w:i/>
          <w:iCs/>
          <w:lang w:val="en-GB"/>
        </w:rPr>
        <w:t>H</w:t>
      </w:r>
      <w:r w:rsidRPr="006E6877">
        <w:rPr>
          <w:i/>
          <w:iCs/>
          <w:lang w:val="en-GB"/>
        </w:rPr>
        <w:t>elp</w:t>
      </w:r>
      <w:r w:rsidRPr="00565F1D">
        <w:rPr>
          <w:lang w:val="en-GB"/>
        </w:rPr>
        <w:t xml:space="preserve"> link. </w:t>
      </w:r>
      <w:r w:rsidRPr="008A5D5E">
        <w:rPr>
          <w:lang w:val="en-GB"/>
        </w:rPr>
        <w:t xml:space="preserve">For any questions please contact </w:t>
      </w:r>
      <w:hyperlink r:id="rId11" w:history="1">
        <w:r w:rsidR="001D03E9" w:rsidRPr="008A5D5E">
          <w:rPr>
            <w:rStyle w:val="Hyperlink"/>
            <w:i/>
            <w:lang w:val="en-GB"/>
          </w:rPr>
          <w:t>poa-ejournals@thieme.de</w:t>
        </w:r>
      </w:hyperlink>
      <w:r w:rsidR="001D03E9" w:rsidRPr="008A5D5E">
        <w:rPr>
          <w:lang w:val="en-GB"/>
        </w:rPr>
        <w:t xml:space="preserve">. </w:t>
      </w:r>
    </w:p>
    <w:p w:rsidR="001D03E9" w:rsidRDefault="001D03E9" w:rsidP="00BF1208">
      <w:pPr>
        <w:pStyle w:val="berschrift1"/>
        <w:jc w:val="left"/>
      </w:pPr>
      <w:r w:rsidRPr="008A5D5E">
        <w:rPr>
          <w:lang w:val="en-GB"/>
        </w:rPr>
        <w:br w:type="page"/>
      </w:r>
      <w:bookmarkStart w:id="9" w:name="_Toc457896988"/>
      <w:proofErr w:type="spellStart"/>
      <w:r w:rsidR="00242AFB">
        <w:t>Uploading</w:t>
      </w:r>
      <w:proofErr w:type="spellEnd"/>
      <w:r w:rsidR="00242AFB">
        <w:t xml:space="preserve"> </w:t>
      </w:r>
      <w:proofErr w:type="spellStart"/>
      <w:r w:rsidR="00242AFB">
        <w:t>A</w:t>
      </w:r>
      <w:r w:rsidR="00A00732">
        <w:t>rticles</w:t>
      </w:r>
      <w:bookmarkEnd w:id="9"/>
      <w:proofErr w:type="spellEnd"/>
    </w:p>
    <w:p w:rsidR="00871263" w:rsidRDefault="00871263" w:rsidP="00BF1208">
      <w:pPr>
        <w:jc w:val="left"/>
        <w:rPr>
          <w:lang w:val="en-GB"/>
        </w:rPr>
      </w:pPr>
      <w:r w:rsidRPr="00871263">
        <w:rPr>
          <w:lang w:val="en-GB"/>
        </w:rPr>
        <w:t xml:space="preserve">When structuring the </w:t>
      </w:r>
      <w:proofErr w:type="gramStart"/>
      <w:r w:rsidRPr="00871263">
        <w:rPr>
          <w:lang w:val="en-GB"/>
        </w:rPr>
        <w:t>article</w:t>
      </w:r>
      <w:proofErr w:type="gramEnd"/>
      <w:r w:rsidRPr="00871263">
        <w:rPr>
          <w:lang w:val="en-GB"/>
        </w:rPr>
        <w:t xml:space="preserve"> the typesetter has to make sure to choose the correct article type (scientific, erratum, evaluation, magazine, promot</w:t>
      </w:r>
      <w:r>
        <w:rPr>
          <w:lang w:val="en-GB"/>
        </w:rPr>
        <w:t>i</w:t>
      </w:r>
      <w:r w:rsidRPr="00871263">
        <w:rPr>
          <w:lang w:val="en-GB"/>
        </w:rPr>
        <w:t xml:space="preserve">onal, congress). The type effects layout and export to our partners. </w:t>
      </w:r>
    </w:p>
    <w:p w:rsidR="00FA610E" w:rsidRPr="00871263" w:rsidRDefault="00871263" w:rsidP="00BF1208">
      <w:pPr>
        <w:jc w:val="left"/>
        <w:rPr>
          <w:lang w:val="en-GB"/>
        </w:rPr>
      </w:pPr>
      <w:r w:rsidRPr="00871263">
        <w:rPr>
          <w:lang w:val="en-GB"/>
        </w:rPr>
        <w:t>While erratum an</w:t>
      </w:r>
      <w:r>
        <w:rPr>
          <w:lang w:val="en-GB"/>
        </w:rPr>
        <w:t>d e</w:t>
      </w:r>
      <w:r w:rsidRPr="00871263">
        <w:rPr>
          <w:lang w:val="en-GB"/>
        </w:rPr>
        <w:t xml:space="preserve">valuation may be uploaded any time, the other types </w:t>
      </w:r>
      <w:proofErr w:type="gramStart"/>
      <w:r w:rsidRPr="00871263">
        <w:rPr>
          <w:lang w:val="en-GB"/>
        </w:rPr>
        <w:t>have to</w:t>
      </w:r>
      <w:proofErr w:type="gramEnd"/>
      <w:r w:rsidRPr="00871263">
        <w:rPr>
          <w:lang w:val="en-GB"/>
        </w:rPr>
        <w:t xml:space="preserve"> be specified at the loading process and the rights have to be assigned</w:t>
      </w:r>
      <w:r w:rsidR="00FA610E" w:rsidRPr="00871263">
        <w:rPr>
          <w:lang w:val="en-GB"/>
        </w:rPr>
        <w:t>.</w:t>
      </w:r>
    </w:p>
    <w:p w:rsidR="001D03E9" w:rsidRPr="00871263" w:rsidRDefault="00A00732" w:rsidP="00BF1208">
      <w:pPr>
        <w:pStyle w:val="berschrift2"/>
        <w:jc w:val="left"/>
        <w:rPr>
          <w:lang w:val="en-GB"/>
        </w:rPr>
      </w:pPr>
      <w:bookmarkStart w:id="10" w:name="_Toc457896989"/>
      <w:r w:rsidRPr="00871263">
        <w:rPr>
          <w:lang w:val="en-GB"/>
        </w:rPr>
        <w:t>Overview</w:t>
      </w:r>
      <w:bookmarkEnd w:id="10"/>
    </w:p>
    <w:tbl>
      <w:tblPr>
        <w:tblW w:w="0" w:type="auto"/>
        <w:tblLook w:val="01E0" w:firstRow="1" w:lastRow="1" w:firstColumn="1" w:lastColumn="1" w:noHBand="0" w:noVBand="0"/>
      </w:tblPr>
      <w:tblGrid>
        <w:gridCol w:w="9286"/>
      </w:tblGrid>
      <w:tr w:rsidR="001D03E9" w:rsidRPr="00DA6C78" w:rsidTr="00DA6C78">
        <w:tc>
          <w:tcPr>
            <w:tcW w:w="9212" w:type="dxa"/>
            <w:shd w:val="clear" w:color="auto" w:fill="auto"/>
          </w:tcPr>
          <w:p w:rsidR="001D03E9" w:rsidRPr="00DA6C78" w:rsidRDefault="0069709F" w:rsidP="00BF1208">
            <w:pPr>
              <w:jc w:val="left"/>
              <w:rPr>
                <w:lang w:val="en-GB"/>
              </w:rPr>
            </w:pPr>
            <w:r>
              <w:pict>
                <v:shape id="_x0000_i1026" type="#_x0000_t75" style="width:453.3pt;height:310.55pt">
                  <v:imagedata r:id="rId12" o:title="Neues Bild (1)"/>
                </v:shape>
              </w:pict>
            </w:r>
          </w:p>
        </w:tc>
      </w:tr>
    </w:tbl>
    <w:p w:rsidR="001D03E9" w:rsidRPr="009D05ED" w:rsidRDefault="00E72B98" w:rsidP="00BF1208">
      <w:pPr>
        <w:pStyle w:val="berschrift2"/>
        <w:jc w:val="left"/>
        <w:rPr>
          <w:lang w:val="en-GB"/>
        </w:rPr>
      </w:pPr>
      <w:bookmarkStart w:id="11" w:name="_Toc457896990"/>
      <w:r w:rsidRPr="009D05ED">
        <w:rPr>
          <w:lang w:val="en-GB"/>
        </w:rPr>
        <w:t>Allocating DOIs</w:t>
      </w:r>
      <w:bookmarkEnd w:id="11"/>
    </w:p>
    <w:p w:rsidR="00A00732" w:rsidRPr="009D05ED" w:rsidRDefault="00A00732" w:rsidP="00BF1208">
      <w:pPr>
        <w:pStyle w:val="Flietextfett"/>
        <w:jc w:val="left"/>
        <w:rPr>
          <w:lang w:val="en-US"/>
        </w:rPr>
      </w:pPr>
      <w:r w:rsidRPr="009D05ED">
        <w:rPr>
          <w:lang w:val="en-US"/>
        </w:rPr>
        <w:t xml:space="preserve">DOIs (Digital Object Identifiers) provide a unique identification for each online article. </w:t>
      </w:r>
      <w:r w:rsidRPr="009D05ED">
        <w:rPr>
          <w:lang w:val="en-GB"/>
        </w:rPr>
        <w:t>They are an integral part of the document in question and must not be modified at any point during the lifespan of the article (including during correction!).</w:t>
      </w:r>
      <w:r w:rsidRPr="009D05ED">
        <w:rPr>
          <w:lang w:val="en-US"/>
        </w:rPr>
        <w:t xml:space="preserve"> </w:t>
      </w:r>
    </w:p>
    <w:p w:rsidR="0098321B" w:rsidRPr="009D05ED" w:rsidRDefault="0098321B" w:rsidP="00BF1208">
      <w:pPr>
        <w:jc w:val="left"/>
        <w:rPr>
          <w:szCs w:val="20"/>
          <w:lang w:val="en-GB"/>
        </w:rPr>
      </w:pPr>
      <w:r w:rsidRPr="009D05ED">
        <w:rPr>
          <w:szCs w:val="20"/>
          <w:lang w:val="en-GB"/>
        </w:rPr>
        <w:t xml:space="preserve">Some articles have already assigned a DOI, whereas for some articles the DOI </w:t>
      </w:r>
      <w:proofErr w:type="gramStart"/>
      <w:r w:rsidRPr="009D05ED">
        <w:rPr>
          <w:szCs w:val="20"/>
          <w:lang w:val="en-GB"/>
        </w:rPr>
        <w:t>has to</w:t>
      </w:r>
      <w:proofErr w:type="gramEnd"/>
      <w:r w:rsidRPr="009D05ED">
        <w:rPr>
          <w:szCs w:val="20"/>
          <w:lang w:val="en-GB"/>
        </w:rPr>
        <w:t xml:space="preserve"> be created during production process.</w:t>
      </w:r>
    </w:p>
    <w:p w:rsidR="00A00732" w:rsidRPr="009D05ED" w:rsidRDefault="00F769CD" w:rsidP="00BF1208">
      <w:pPr>
        <w:jc w:val="left"/>
        <w:rPr>
          <w:szCs w:val="20"/>
          <w:lang w:val="en-GB"/>
        </w:rPr>
      </w:pPr>
      <w:r w:rsidRPr="009D05ED">
        <w:rPr>
          <w:szCs w:val="20"/>
          <w:lang w:val="en-GB"/>
        </w:rPr>
        <w:t>The uploading tool will refuse</w:t>
      </w:r>
      <w:r w:rsidRPr="009D05ED">
        <w:rPr>
          <w:szCs w:val="20"/>
          <w:lang w:val="en-US"/>
        </w:rPr>
        <w:t xml:space="preserve"> </w:t>
      </w:r>
      <w:r w:rsidRPr="009D05ED">
        <w:rPr>
          <w:szCs w:val="20"/>
          <w:lang w:val="en-GB"/>
        </w:rPr>
        <w:t xml:space="preserve">articles with no DOI, </w:t>
      </w:r>
      <w:r w:rsidR="00A00732" w:rsidRPr="009D05ED">
        <w:rPr>
          <w:szCs w:val="20"/>
          <w:lang w:val="en-GB"/>
        </w:rPr>
        <w:t>articles with a DOI that is already in use for another file and</w:t>
      </w:r>
      <w:r w:rsidRPr="009D05ED">
        <w:rPr>
          <w:szCs w:val="20"/>
          <w:lang w:val="en-GB"/>
        </w:rPr>
        <w:t xml:space="preserve"> </w:t>
      </w:r>
      <w:r w:rsidR="00A00732" w:rsidRPr="009D05ED">
        <w:rPr>
          <w:szCs w:val="20"/>
          <w:lang w:val="en-GB"/>
        </w:rPr>
        <w:t>articles with a DOI in an invalid format.</w:t>
      </w:r>
    </w:p>
    <w:p w:rsidR="00A00732" w:rsidRPr="009D05ED" w:rsidRDefault="00A00732" w:rsidP="00BF1208">
      <w:pPr>
        <w:jc w:val="left"/>
        <w:rPr>
          <w:lang w:val="en-GB"/>
        </w:rPr>
      </w:pPr>
      <w:r w:rsidRPr="009D05ED">
        <w:rPr>
          <w:lang w:val="en-GB"/>
        </w:rPr>
        <w:t xml:space="preserve">Articles with the same DOI and the same file name </w:t>
      </w:r>
      <w:proofErr w:type="gramStart"/>
      <w:r w:rsidRPr="009D05ED">
        <w:rPr>
          <w:lang w:val="en-GB"/>
        </w:rPr>
        <w:t>are considered to be</w:t>
      </w:r>
      <w:proofErr w:type="gramEnd"/>
      <w:r w:rsidRPr="009D05ED">
        <w:rPr>
          <w:lang w:val="en-GB"/>
        </w:rPr>
        <w:t xml:space="preserve"> different versions of the same article. The most recently loaded version is thus an update that will replace the existing version. An example of when this occurs is when an </w:t>
      </w:r>
      <w:proofErr w:type="spellStart"/>
      <w:r w:rsidRPr="009D05ED">
        <w:rPr>
          <w:lang w:val="en-GB"/>
        </w:rPr>
        <w:t>eFirst</w:t>
      </w:r>
      <w:proofErr w:type="spellEnd"/>
      <w:r w:rsidRPr="009D05ED">
        <w:rPr>
          <w:lang w:val="en-GB"/>
        </w:rPr>
        <w:t xml:space="preserve"> article is replaced by the print version. </w:t>
      </w:r>
    </w:p>
    <w:p w:rsidR="0098321B" w:rsidRPr="009D05ED" w:rsidRDefault="0098321B" w:rsidP="00BF1208">
      <w:pPr>
        <w:pStyle w:val="berschrift3"/>
        <w:jc w:val="left"/>
        <w:rPr>
          <w:lang w:val="en-US"/>
        </w:rPr>
      </w:pPr>
      <w:bookmarkStart w:id="12" w:name="_Toc457896991"/>
      <w:r w:rsidRPr="009D05ED">
        <w:rPr>
          <w:lang w:val="en-US"/>
        </w:rPr>
        <w:t>DOI is assigned</w:t>
      </w:r>
      <w:bookmarkEnd w:id="12"/>
    </w:p>
    <w:p w:rsidR="0098321B" w:rsidRPr="009D05ED" w:rsidRDefault="0098321B" w:rsidP="00BF1208">
      <w:pPr>
        <w:jc w:val="left"/>
        <w:rPr>
          <w:lang w:val="en-US"/>
        </w:rPr>
      </w:pPr>
      <w:r w:rsidRPr="009D05ED">
        <w:rPr>
          <w:lang w:val="en-US"/>
        </w:rPr>
        <w:t>There might be 2 options an article has already been assigned with a DOI.</w:t>
      </w:r>
    </w:p>
    <w:p w:rsidR="0098321B" w:rsidRPr="009D05ED" w:rsidRDefault="0098321B" w:rsidP="00BF1208">
      <w:pPr>
        <w:numPr>
          <w:ilvl w:val="0"/>
          <w:numId w:val="23"/>
        </w:numPr>
        <w:jc w:val="left"/>
        <w:rPr>
          <w:lang w:val="en-US"/>
        </w:rPr>
      </w:pPr>
      <w:r w:rsidRPr="009D05ED">
        <w:rPr>
          <w:lang w:val="en-US"/>
        </w:rPr>
        <w:t xml:space="preserve">The article has been created through a workflow system (e. g. </w:t>
      </w:r>
      <w:proofErr w:type="spellStart"/>
      <w:r w:rsidRPr="009D05ED">
        <w:rPr>
          <w:lang w:val="en-US"/>
        </w:rPr>
        <w:t>censhare</w:t>
      </w:r>
      <w:proofErr w:type="spellEnd"/>
      <w:r w:rsidRPr="009D05ED">
        <w:rPr>
          <w:lang w:val="en-US"/>
        </w:rPr>
        <w:t>). The system creates the DOI during that process.</w:t>
      </w:r>
    </w:p>
    <w:p w:rsidR="0098321B" w:rsidRPr="009D05ED" w:rsidRDefault="0098321B" w:rsidP="00BF1208">
      <w:pPr>
        <w:numPr>
          <w:ilvl w:val="0"/>
          <w:numId w:val="23"/>
        </w:numPr>
        <w:jc w:val="left"/>
        <w:rPr>
          <w:lang w:val="en-US"/>
        </w:rPr>
      </w:pPr>
      <w:r w:rsidRPr="009D05ED">
        <w:rPr>
          <w:lang w:val="en-US"/>
        </w:rPr>
        <w:t>The journal has been bought with back content and older articles have the DOI of the former publisher.</w:t>
      </w:r>
    </w:p>
    <w:p w:rsidR="0098321B" w:rsidRPr="009D05ED" w:rsidRDefault="0098321B" w:rsidP="00BF1208">
      <w:pPr>
        <w:jc w:val="left"/>
        <w:rPr>
          <w:lang w:val="en-US"/>
        </w:rPr>
      </w:pPr>
      <w:r w:rsidRPr="009D05ED">
        <w:rPr>
          <w:lang w:val="en-US"/>
        </w:rPr>
        <w:t xml:space="preserve">In both cases the DOI </w:t>
      </w:r>
      <w:proofErr w:type="gramStart"/>
      <w:r w:rsidRPr="009D05ED">
        <w:rPr>
          <w:lang w:val="en-US"/>
        </w:rPr>
        <w:t>has to</w:t>
      </w:r>
      <w:proofErr w:type="gramEnd"/>
      <w:r w:rsidRPr="009D05ED">
        <w:rPr>
          <w:lang w:val="en-US"/>
        </w:rPr>
        <w:t xml:space="preserve"> be maintained and to be used while uploading the article into Thieme Connect.</w:t>
      </w:r>
    </w:p>
    <w:p w:rsidR="0098321B" w:rsidRPr="009D05ED" w:rsidRDefault="0098321B" w:rsidP="00BF1208">
      <w:pPr>
        <w:pStyle w:val="berschrift3"/>
        <w:jc w:val="left"/>
        <w:rPr>
          <w:lang w:val="en-US"/>
        </w:rPr>
      </w:pPr>
      <w:bookmarkStart w:id="13" w:name="_Toc457896992"/>
      <w:r w:rsidRPr="009D05ED">
        <w:rPr>
          <w:lang w:val="en-US"/>
        </w:rPr>
        <w:t>DOI to be created</w:t>
      </w:r>
      <w:bookmarkEnd w:id="13"/>
    </w:p>
    <w:p w:rsidR="0098321B" w:rsidRPr="009D05ED" w:rsidRDefault="0098321B" w:rsidP="00BF1208">
      <w:pPr>
        <w:jc w:val="left"/>
        <w:rPr>
          <w:lang w:val="en-US"/>
        </w:rPr>
      </w:pPr>
      <w:r w:rsidRPr="009D05ED">
        <w:rPr>
          <w:lang w:val="en-GB"/>
        </w:rPr>
        <w:t>Only articles in XML with a DOI will be accepted.</w:t>
      </w:r>
      <w:r w:rsidRPr="009D05ED">
        <w:rPr>
          <w:lang w:val="en-US"/>
        </w:rPr>
        <w:t xml:space="preserve"> If the articles </w:t>
      </w:r>
      <w:proofErr w:type="gramStart"/>
      <w:r w:rsidRPr="009D05ED">
        <w:rPr>
          <w:lang w:val="en-US"/>
        </w:rPr>
        <w:t>has</w:t>
      </w:r>
      <w:proofErr w:type="gramEnd"/>
      <w:r w:rsidRPr="009D05ED">
        <w:rPr>
          <w:lang w:val="en-US"/>
        </w:rPr>
        <w:t xml:space="preserve"> no DOI, </w:t>
      </w:r>
      <w:r w:rsidRPr="009D05ED">
        <w:rPr>
          <w:lang w:val="en-GB"/>
        </w:rPr>
        <w:t>you must create the DOIs.</w:t>
      </w:r>
    </w:p>
    <w:p w:rsidR="00283F8F" w:rsidRPr="009D05ED" w:rsidRDefault="00283F8F" w:rsidP="00BF1208">
      <w:pPr>
        <w:jc w:val="left"/>
        <w:rPr>
          <w:lang w:val="en-US"/>
        </w:rPr>
      </w:pPr>
      <w:r w:rsidRPr="009D05ED">
        <w:rPr>
          <w:lang w:val="en-US"/>
        </w:rPr>
        <w:t xml:space="preserve">If DOIs cannot be used or if the entire list is lost, please </w:t>
      </w:r>
      <w:r w:rsidR="00F769CD" w:rsidRPr="009D05ED">
        <w:rPr>
          <w:lang w:val="en-US"/>
        </w:rPr>
        <w:t>get</w:t>
      </w:r>
      <w:r w:rsidRPr="009D05ED">
        <w:rPr>
          <w:lang w:val="en-US"/>
        </w:rPr>
        <w:t xml:space="preserve"> a new one.</w:t>
      </w:r>
    </w:p>
    <w:p w:rsidR="00E72B98" w:rsidRDefault="00A00732" w:rsidP="00BF1208">
      <w:pPr>
        <w:jc w:val="left"/>
        <w:rPr>
          <w:lang w:val="en-GB"/>
        </w:rPr>
      </w:pPr>
      <w:r w:rsidRPr="009D05ED">
        <w:rPr>
          <w:lang w:val="en-GB"/>
        </w:rPr>
        <w:t xml:space="preserve">To do this, click directly on </w:t>
      </w:r>
      <w:r w:rsidRPr="009D05ED">
        <w:rPr>
          <w:i/>
          <w:iCs/>
          <w:lang w:val="en-GB"/>
        </w:rPr>
        <w:t>Create and download DOI</w:t>
      </w:r>
      <w:r w:rsidRPr="009D05ED">
        <w:rPr>
          <w:lang w:val="en-GB"/>
        </w:rPr>
        <w:t xml:space="preserve"> in the overview or use the </w:t>
      </w:r>
      <w:r w:rsidRPr="009D05ED">
        <w:rPr>
          <w:i/>
          <w:iCs/>
          <w:lang w:val="en-GB"/>
        </w:rPr>
        <w:t>Generate DOI</w:t>
      </w:r>
      <w:r w:rsidRPr="009D05ED">
        <w:rPr>
          <w:lang w:val="en-GB"/>
        </w:rPr>
        <w:t xml:space="preserve"> tab. After entering the number of DOIs required, click on </w:t>
      </w:r>
      <w:r w:rsidR="009B4549" w:rsidRPr="009D05ED">
        <w:rPr>
          <w:i/>
          <w:iCs/>
          <w:lang w:val="en-GB"/>
        </w:rPr>
        <w:t>s</w:t>
      </w:r>
      <w:r w:rsidRPr="009D05ED">
        <w:rPr>
          <w:i/>
          <w:iCs/>
          <w:lang w:val="en-GB"/>
        </w:rPr>
        <w:t>end DOI</w:t>
      </w:r>
      <w:r w:rsidR="009B4549" w:rsidRPr="009D05ED">
        <w:rPr>
          <w:i/>
          <w:iCs/>
          <w:lang w:val="en-GB"/>
        </w:rPr>
        <w:t>s</w:t>
      </w:r>
      <w:r w:rsidRPr="009D05ED">
        <w:rPr>
          <w:lang w:val="en-GB"/>
        </w:rPr>
        <w:t>. You will then receive an e-mail containing a list of DOIs. These DOIs may be used only by you and can be allocated to any article you wish, by pasting the DOI into the</w:t>
      </w:r>
      <w:r w:rsidR="00E72B98" w:rsidRPr="009D05ED">
        <w:rPr>
          <w:lang w:val="en-GB"/>
        </w:rPr>
        <w:t xml:space="preserve"> &lt;article-meta&gt; field in the XML </w:t>
      </w:r>
      <w:r w:rsidRPr="009D05ED">
        <w:rPr>
          <w:lang w:val="en-GB"/>
        </w:rPr>
        <w:t>file.</w:t>
      </w:r>
    </w:p>
    <w:p w:rsidR="00E72B98" w:rsidRPr="00257988" w:rsidRDefault="00E72B98" w:rsidP="00BF1208">
      <w:pPr>
        <w:pStyle w:val="berschrift3"/>
        <w:jc w:val="left"/>
        <w:rPr>
          <w:lang w:val="en-US"/>
        </w:rPr>
      </w:pPr>
      <w:bookmarkStart w:id="14" w:name="_Toc303841317"/>
      <w:bookmarkStart w:id="15" w:name="_Toc457896993"/>
      <w:r>
        <w:rPr>
          <w:lang w:val="en-GB"/>
        </w:rPr>
        <w:t xml:space="preserve">Entering the DOI and the </w:t>
      </w:r>
      <w:r w:rsidR="00AD0244">
        <w:rPr>
          <w:lang w:val="en-GB"/>
        </w:rPr>
        <w:t>M</w:t>
      </w:r>
      <w:r>
        <w:rPr>
          <w:lang w:val="en-GB"/>
        </w:rPr>
        <w:t xml:space="preserve">anuscript </w:t>
      </w:r>
      <w:r w:rsidR="00AD0244">
        <w:rPr>
          <w:lang w:val="en-GB"/>
        </w:rPr>
        <w:t>N</w:t>
      </w:r>
      <w:r>
        <w:rPr>
          <w:lang w:val="en-GB"/>
        </w:rPr>
        <w:t>umber</w:t>
      </w:r>
      <w:bookmarkEnd w:id="14"/>
      <w:bookmarkEnd w:id="15"/>
    </w:p>
    <w:p w:rsidR="00E72B98" w:rsidRPr="00427C48" w:rsidRDefault="00E72B98" w:rsidP="00BF1208">
      <w:pPr>
        <w:jc w:val="left"/>
        <w:rPr>
          <w:lang w:val="en-GB"/>
        </w:rPr>
      </w:pPr>
      <w:r w:rsidRPr="00E72B98">
        <w:rPr>
          <w:lang w:val="en-GB"/>
        </w:rPr>
        <w:t>The DOI for each article is indicated in the attribute pub-id-type</w:t>
      </w:r>
      <w:proofErr w:type="gramStart"/>
      <w:r w:rsidRPr="00E72B98">
        <w:rPr>
          <w:lang w:val="en-GB"/>
        </w:rPr>
        <w:t>=“</w:t>
      </w:r>
      <w:proofErr w:type="spellStart"/>
      <w:proofErr w:type="gramEnd"/>
      <w:r w:rsidRPr="00E72B98">
        <w:rPr>
          <w:lang w:val="en-GB"/>
        </w:rPr>
        <w:t>doi</w:t>
      </w:r>
      <w:proofErr w:type="spellEnd"/>
      <w:r w:rsidRPr="00E72B98">
        <w:rPr>
          <w:lang w:val="en-GB"/>
        </w:rPr>
        <w:t xml:space="preserve">”. </w:t>
      </w:r>
      <w:r w:rsidRPr="00427C48">
        <w:rPr>
          <w:lang w:val="en-GB"/>
        </w:rPr>
        <w:t xml:space="preserve">Every article </w:t>
      </w:r>
      <w:r w:rsidRPr="00283F8F">
        <w:rPr>
          <w:b/>
          <w:lang w:val="en-GB"/>
        </w:rPr>
        <w:t>must</w:t>
      </w:r>
      <w:r w:rsidRPr="00427C48">
        <w:rPr>
          <w:lang w:val="en-GB"/>
        </w:rPr>
        <w:t xml:space="preserve"> have a DOI. </w:t>
      </w:r>
    </w:p>
    <w:p w:rsidR="00A20EA2" w:rsidRDefault="00E72B98" w:rsidP="00BF1208">
      <w:pPr>
        <w:jc w:val="left"/>
        <w:rPr>
          <w:lang w:val="en-GB"/>
        </w:rPr>
      </w:pPr>
      <w:r w:rsidRPr="00E72B98">
        <w:rPr>
          <w:rStyle w:val="FlietextfettZchn"/>
          <w:lang w:val="en-GB"/>
        </w:rPr>
        <w:t>!!This must not be changed at any point during the entire publication process for the article!!</w:t>
      </w:r>
      <w:r w:rsidRPr="00E72B98">
        <w:rPr>
          <w:lang w:val="en-GB"/>
        </w:rPr>
        <w:t xml:space="preserve"> </w:t>
      </w:r>
    </w:p>
    <w:p w:rsidR="00C863B5" w:rsidRDefault="00E72B98" w:rsidP="00BF1208">
      <w:pPr>
        <w:jc w:val="left"/>
        <w:rPr>
          <w:lang w:val="en-GB"/>
        </w:rPr>
      </w:pPr>
      <w:r w:rsidRPr="00E72B98">
        <w:rPr>
          <w:lang w:val="en-GB"/>
        </w:rPr>
        <w:t>In addition, the manuscript number may be indicated using pub-id-type</w:t>
      </w:r>
      <w:proofErr w:type="gramStart"/>
      <w:r w:rsidRPr="00E72B98">
        <w:rPr>
          <w:lang w:val="en-GB"/>
        </w:rPr>
        <w:t>=“</w:t>
      </w:r>
      <w:proofErr w:type="gramEnd"/>
      <w:r w:rsidRPr="00E72B98">
        <w:rPr>
          <w:lang w:val="en-GB"/>
        </w:rPr>
        <w:t>manuscript” attribute.</w:t>
      </w:r>
    </w:p>
    <w:p w:rsidR="00E72B98" w:rsidRPr="00E72B98" w:rsidRDefault="00E72B98" w:rsidP="00BF1208">
      <w:pPr>
        <w:jc w:val="left"/>
        <w:rPr>
          <w:lang w:val="en-GB"/>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20"/>
        <w:gridCol w:w="5574"/>
      </w:tblGrid>
      <w:tr w:rsidR="00C863B5" w:rsidTr="00DA6C78">
        <w:tc>
          <w:tcPr>
            <w:tcW w:w="3420" w:type="dxa"/>
            <w:shd w:val="clear" w:color="auto" w:fill="CCCCCC"/>
            <w:vAlign w:val="center"/>
          </w:tcPr>
          <w:p w:rsidR="00C863B5" w:rsidRDefault="00C863B5" w:rsidP="00BF1208">
            <w:pPr>
              <w:pStyle w:val="Flietextfett"/>
              <w:jc w:val="left"/>
            </w:pPr>
            <w:r>
              <w:t>Element</w:t>
            </w:r>
          </w:p>
        </w:tc>
        <w:tc>
          <w:tcPr>
            <w:tcW w:w="5574" w:type="dxa"/>
            <w:shd w:val="clear" w:color="auto" w:fill="CCCCCC"/>
            <w:vAlign w:val="center"/>
          </w:tcPr>
          <w:p w:rsidR="00C863B5" w:rsidRPr="00FA610E" w:rsidRDefault="00FA610E" w:rsidP="00BF1208">
            <w:pPr>
              <w:pStyle w:val="Flietextfett"/>
              <w:jc w:val="left"/>
            </w:pPr>
            <w:r w:rsidRPr="00FA610E">
              <w:t>Explanation</w:t>
            </w:r>
          </w:p>
        </w:tc>
      </w:tr>
      <w:tr w:rsidR="00FA610E" w:rsidRPr="0069709F" w:rsidTr="00DA6C78">
        <w:tc>
          <w:tcPr>
            <w:tcW w:w="3420" w:type="dxa"/>
            <w:shd w:val="clear" w:color="auto" w:fill="auto"/>
          </w:tcPr>
          <w:p w:rsidR="00FA610E" w:rsidRPr="00DA6C78" w:rsidRDefault="00FA610E" w:rsidP="00BF1208">
            <w:pPr>
              <w:jc w:val="left"/>
              <w:rPr>
                <w:lang w:val="en-US"/>
              </w:rPr>
            </w:pPr>
            <w:r w:rsidRPr="00DA6C78">
              <w:rPr>
                <w:lang w:val="en-US"/>
              </w:rPr>
              <w:t>&lt;article-id&gt;</w:t>
            </w:r>
          </w:p>
        </w:tc>
        <w:tc>
          <w:tcPr>
            <w:tcW w:w="5574" w:type="dxa"/>
            <w:shd w:val="clear" w:color="auto" w:fill="auto"/>
          </w:tcPr>
          <w:p w:rsidR="00FA610E" w:rsidRPr="00DA6C78" w:rsidRDefault="00FA610E" w:rsidP="00BF1208">
            <w:pPr>
              <w:jc w:val="left"/>
              <w:rPr>
                <w:lang w:val="en-US"/>
              </w:rPr>
            </w:pPr>
            <w:r w:rsidRPr="00DA6C78">
              <w:rPr>
                <w:lang w:val="en-US"/>
              </w:rPr>
              <w:t>Indicates the DOI and, if applicable, the manuscript number</w:t>
            </w:r>
          </w:p>
        </w:tc>
      </w:tr>
      <w:tr w:rsidR="00FA610E" w:rsidTr="00DA6C78">
        <w:tc>
          <w:tcPr>
            <w:tcW w:w="3420" w:type="dxa"/>
            <w:shd w:val="clear" w:color="auto" w:fill="auto"/>
          </w:tcPr>
          <w:p w:rsidR="00FA610E" w:rsidRPr="00DA6C78" w:rsidRDefault="00FA610E" w:rsidP="00BF1208">
            <w:pPr>
              <w:jc w:val="left"/>
              <w:rPr>
                <w:lang w:val="en-US"/>
              </w:rPr>
            </w:pPr>
            <w:r w:rsidRPr="00DA6C78">
              <w:rPr>
                <w:lang w:val="en-US"/>
              </w:rPr>
              <w:t>Attributes of &lt;article-id&gt;</w:t>
            </w:r>
          </w:p>
        </w:tc>
        <w:tc>
          <w:tcPr>
            <w:tcW w:w="5574" w:type="dxa"/>
            <w:shd w:val="clear" w:color="auto" w:fill="auto"/>
          </w:tcPr>
          <w:p w:rsidR="00FA610E" w:rsidRPr="00DA6C78" w:rsidRDefault="00FA610E" w:rsidP="00BF1208">
            <w:pPr>
              <w:jc w:val="left"/>
              <w:rPr>
                <w:lang w:val="en-US"/>
              </w:rPr>
            </w:pPr>
          </w:p>
        </w:tc>
      </w:tr>
      <w:tr w:rsidR="00FA610E" w:rsidRPr="0069709F" w:rsidTr="00DA6C78">
        <w:tc>
          <w:tcPr>
            <w:tcW w:w="3420" w:type="dxa"/>
            <w:shd w:val="clear" w:color="auto" w:fill="auto"/>
          </w:tcPr>
          <w:p w:rsidR="00FA610E" w:rsidRPr="00DA6C78" w:rsidRDefault="00FA610E" w:rsidP="00BF1208">
            <w:pPr>
              <w:jc w:val="left"/>
              <w:rPr>
                <w:lang w:val="en-US"/>
              </w:rPr>
            </w:pPr>
            <w:r w:rsidRPr="00DA6C78">
              <w:rPr>
                <w:lang w:val="en-US"/>
              </w:rPr>
              <w:t>pub-id-type="</w:t>
            </w:r>
            <w:proofErr w:type="spellStart"/>
            <w:r w:rsidRPr="00DA6C78">
              <w:rPr>
                <w:lang w:val="en-US"/>
              </w:rPr>
              <w:t>doi</w:t>
            </w:r>
            <w:proofErr w:type="spellEnd"/>
            <w:r w:rsidRPr="00DA6C78">
              <w:rPr>
                <w:lang w:val="en-US"/>
              </w:rPr>
              <w:t>"</w:t>
            </w:r>
          </w:p>
        </w:tc>
        <w:tc>
          <w:tcPr>
            <w:tcW w:w="5574" w:type="dxa"/>
            <w:shd w:val="clear" w:color="auto" w:fill="auto"/>
          </w:tcPr>
          <w:p w:rsidR="00FA610E" w:rsidRPr="00DA6C78" w:rsidRDefault="00FA610E" w:rsidP="00BF1208">
            <w:pPr>
              <w:jc w:val="left"/>
              <w:rPr>
                <w:lang w:val="en-US"/>
              </w:rPr>
            </w:pPr>
            <w:r w:rsidRPr="00DA6C78">
              <w:rPr>
                <w:lang w:val="en-US"/>
              </w:rPr>
              <w:t>Indicates the DOI of the article</w:t>
            </w:r>
          </w:p>
        </w:tc>
      </w:tr>
      <w:tr w:rsidR="00FA610E" w:rsidRPr="0069709F" w:rsidTr="00DA6C78">
        <w:tc>
          <w:tcPr>
            <w:tcW w:w="3420" w:type="dxa"/>
            <w:shd w:val="clear" w:color="auto" w:fill="auto"/>
          </w:tcPr>
          <w:p w:rsidR="00FA610E" w:rsidRPr="00DA6C78" w:rsidRDefault="00FA610E" w:rsidP="00BF1208">
            <w:pPr>
              <w:jc w:val="left"/>
              <w:rPr>
                <w:lang w:val="en-US"/>
              </w:rPr>
            </w:pPr>
            <w:r w:rsidRPr="00DA6C78">
              <w:rPr>
                <w:lang w:val="en-US"/>
              </w:rPr>
              <w:t>pub-id-type="manuscript"</w:t>
            </w:r>
          </w:p>
        </w:tc>
        <w:tc>
          <w:tcPr>
            <w:tcW w:w="5574" w:type="dxa"/>
            <w:shd w:val="clear" w:color="auto" w:fill="auto"/>
          </w:tcPr>
          <w:p w:rsidR="00FA610E" w:rsidRPr="00DA6C78" w:rsidRDefault="00FA610E" w:rsidP="00BF1208">
            <w:pPr>
              <w:jc w:val="left"/>
              <w:rPr>
                <w:lang w:val="en-US"/>
              </w:rPr>
            </w:pPr>
            <w:r w:rsidRPr="00DA6C78">
              <w:rPr>
                <w:lang w:val="en-US"/>
              </w:rPr>
              <w:t>Indicates the manuscript number (optional)</w:t>
            </w:r>
          </w:p>
        </w:tc>
      </w:tr>
    </w:tbl>
    <w:p w:rsidR="001D03E9" w:rsidRPr="00E72B98" w:rsidRDefault="001D03E9" w:rsidP="00BF1208">
      <w:pPr>
        <w:jc w:val="left"/>
        <w:rPr>
          <w:lang w:val="en-GB"/>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102"/>
      </w:tblGrid>
      <w:tr w:rsidR="00C863B5" w:rsidRPr="0069709F" w:rsidTr="00DA6C78">
        <w:tc>
          <w:tcPr>
            <w:tcW w:w="9102" w:type="dxa"/>
            <w:shd w:val="clear" w:color="auto" w:fill="CCCCCC"/>
            <w:vAlign w:val="center"/>
          </w:tcPr>
          <w:p w:rsidR="00C863B5" w:rsidRPr="00DA6C78" w:rsidRDefault="00E72B98" w:rsidP="00BF1208">
            <w:pPr>
              <w:pStyle w:val="Flietextfett"/>
              <w:jc w:val="left"/>
              <w:rPr>
                <w:lang w:val="en-GB"/>
              </w:rPr>
            </w:pPr>
            <w:r w:rsidRPr="00DA6C78">
              <w:rPr>
                <w:lang w:val="en-GB"/>
              </w:rPr>
              <w:t xml:space="preserve">Example: Entering the DOI and the </w:t>
            </w:r>
            <w:proofErr w:type="spellStart"/>
            <w:r w:rsidRPr="00DA6C78">
              <w:rPr>
                <w:lang w:val="en-GB"/>
              </w:rPr>
              <w:t>manusript</w:t>
            </w:r>
            <w:proofErr w:type="spellEnd"/>
            <w:r w:rsidRPr="00DA6C78">
              <w:rPr>
                <w:lang w:val="en-GB"/>
              </w:rPr>
              <w:t xml:space="preserve"> number</w:t>
            </w:r>
          </w:p>
        </w:tc>
      </w:tr>
      <w:tr w:rsidR="00C863B5" w:rsidRPr="004A648C" w:rsidTr="00DA6C78">
        <w:tc>
          <w:tcPr>
            <w:tcW w:w="9102" w:type="dxa"/>
            <w:shd w:val="clear" w:color="auto" w:fill="auto"/>
            <w:vAlign w:val="center"/>
          </w:tcPr>
          <w:p w:rsidR="00C863B5" w:rsidRPr="00DA6C78" w:rsidRDefault="00C863B5" w:rsidP="00BF1208">
            <w:pPr>
              <w:jc w:val="left"/>
              <w:rPr>
                <w:lang w:val="en-GB"/>
              </w:rPr>
            </w:pPr>
            <w:r w:rsidRPr="00DA6C78">
              <w:rPr>
                <w:lang w:val="en-GB"/>
              </w:rPr>
              <w:t>&lt;article-meta&gt;</w:t>
            </w:r>
          </w:p>
          <w:p w:rsidR="00C863B5" w:rsidRPr="00DA6C78" w:rsidRDefault="00C863B5" w:rsidP="00BF1208">
            <w:pPr>
              <w:jc w:val="left"/>
              <w:rPr>
                <w:lang w:val="en-GB"/>
              </w:rPr>
            </w:pPr>
            <w:r w:rsidRPr="00DA6C78">
              <w:rPr>
                <w:lang w:val="en-GB"/>
              </w:rPr>
              <w:t>&lt;article-id pub-id-type="</w:t>
            </w:r>
            <w:proofErr w:type="spellStart"/>
            <w:r w:rsidRPr="00DA6C78">
              <w:rPr>
                <w:lang w:val="en-GB"/>
              </w:rPr>
              <w:t>doi</w:t>
            </w:r>
            <w:proofErr w:type="spellEnd"/>
            <w:r w:rsidRPr="00DA6C78">
              <w:rPr>
                <w:lang w:val="en-GB"/>
              </w:rPr>
              <w:t>"&gt;10.1055/s-0029-1039110&lt;/article-id&gt;</w:t>
            </w:r>
          </w:p>
          <w:p w:rsidR="00C863B5" w:rsidRPr="00DA6C78" w:rsidRDefault="00C863B5" w:rsidP="00BF1208">
            <w:pPr>
              <w:jc w:val="left"/>
              <w:rPr>
                <w:lang w:val="en-GB"/>
              </w:rPr>
            </w:pPr>
            <w:r w:rsidRPr="00DA6C78">
              <w:rPr>
                <w:lang w:val="en-GB"/>
              </w:rPr>
              <w:t>&lt;article-id pub-id-type</w:t>
            </w:r>
            <w:proofErr w:type="gramStart"/>
            <w:r w:rsidRPr="00DA6C78">
              <w:rPr>
                <w:lang w:val="en-GB"/>
              </w:rPr>
              <w:t>=”manuscript</w:t>
            </w:r>
            <w:proofErr w:type="gramEnd"/>
            <w:r w:rsidRPr="00DA6C78">
              <w:rPr>
                <w:lang w:val="en-GB"/>
              </w:rPr>
              <w:t>”&gt;3559-727&lt;/article-id&gt;</w:t>
            </w:r>
          </w:p>
          <w:p w:rsidR="00C863B5" w:rsidRPr="00DA6C78" w:rsidRDefault="00C863B5" w:rsidP="00BF1208">
            <w:pPr>
              <w:jc w:val="left"/>
              <w:rPr>
                <w:lang w:val="en-GB"/>
              </w:rPr>
            </w:pPr>
            <w:r w:rsidRPr="00DA6C78">
              <w:rPr>
                <w:lang w:val="en-GB"/>
              </w:rPr>
              <w:t>.</w:t>
            </w:r>
          </w:p>
          <w:p w:rsidR="00C863B5" w:rsidRPr="004A648C" w:rsidRDefault="00C863B5" w:rsidP="00BF1208">
            <w:pPr>
              <w:jc w:val="left"/>
            </w:pPr>
            <w:proofErr w:type="gramStart"/>
            <w:r w:rsidRPr="004A648C">
              <w:t>.&lt;</w:t>
            </w:r>
            <w:proofErr w:type="gramEnd"/>
            <w:r w:rsidRPr="004A648C">
              <w:t>/</w:t>
            </w:r>
            <w:proofErr w:type="spellStart"/>
            <w:r w:rsidRPr="004A648C">
              <w:t>article-meta</w:t>
            </w:r>
            <w:proofErr w:type="spellEnd"/>
            <w:r w:rsidRPr="004A648C">
              <w:t>&gt;</w:t>
            </w:r>
          </w:p>
        </w:tc>
      </w:tr>
    </w:tbl>
    <w:p w:rsidR="001D03E9" w:rsidRDefault="00F769CD" w:rsidP="00BF1208">
      <w:pPr>
        <w:pStyle w:val="berschrift2"/>
        <w:jc w:val="left"/>
      </w:pPr>
      <w:bookmarkStart w:id="16" w:name="_Toc457896994"/>
      <w:proofErr w:type="spellStart"/>
      <w:r>
        <w:t>Prepara</w:t>
      </w:r>
      <w:r w:rsidR="00E72B98">
        <w:t>tion</w:t>
      </w:r>
      <w:bookmarkEnd w:id="16"/>
      <w:proofErr w:type="spellEnd"/>
    </w:p>
    <w:p w:rsidR="00E72B98" w:rsidRPr="00E72B98" w:rsidRDefault="00E72B98" w:rsidP="00BF1208">
      <w:pPr>
        <w:jc w:val="left"/>
        <w:rPr>
          <w:lang w:val="en-GB"/>
        </w:rPr>
      </w:pPr>
      <w:r w:rsidRPr="00E72B98">
        <w:rPr>
          <w:lang w:val="en-GB"/>
        </w:rPr>
        <w:t xml:space="preserve">Only one type of article can be processed at </w:t>
      </w:r>
      <w:r w:rsidR="00A20EA2">
        <w:rPr>
          <w:lang w:val="en-GB"/>
        </w:rPr>
        <w:t>the same</w:t>
      </w:r>
      <w:r w:rsidRPr="00E72B98">
        <w:rPr>
          <w:lang w:val="en-GB"/>
        </w:rPr>
        <w:t xml:space="preserve"> time. Create a ZIP file to include all XML, PDF and other files (</w:t>
      </w:r>
      <w:r w:rsidR="00C45432">
        <w:rPr>
          <w:lang w:val="en-GB"/>
        </w:rPr>
        <w:t>images</w:t>
      </w:r>
      <w:r w:rsidRPr="00E72B98">
        <w:rPr>
          <w:lang w:val="en-GB"/>
        </w:rPr>
        <w:t>, primary data, etc.) for the article (bundled for one</w:t>
      </w:r>
      <w:r w:rsidR="002C7C5E">
        <w:rPr>
          <w:lang w:val="en-GB"/>
        </w:rPr>
        <w:t xml:space="preserve"> article type in one</w:t>
      </w:r>
      <w:r w:rsidRPr="00E72B98">
        <w:rPr>
          <w:lang w:val="en-GB"/>
        </w:rPr>
        <w:t xml:space="preserve"> </w:t>
      </w:r>
      <w:r w:rsidR="00A20EA2">
        <w:rPr>
          <w:lang w:val="en-GB"/>
        </w:rPr>
        <w:t>issue</w:t>
      </w:r>
      <w:r w:rsidRPr="00E72B98">
        <w:rPr>
          <w:lang w:val="en-GB"/>
        </w:rPr>
        <w:t xml:space="preserve"> if required).</w:t>
      </w:r>
      <w:r w:rsidR="00A20EA2">
        <w:rPr>
          <w:lang w:val="en-GB"/>
        </w:rPr>
        <w:t xml:space="preserve"> </w:t>
      </w:r>
      <w:r w:rsidRPr="00E72B98">
        <w:rPr>
          <w:lang w:val="en-GB"/>
        </w:rPr>
        <w:t>Only ZIP files may be uploaded. ZIP files may not contain any path information, subdirectories or umlauts.</w:t>
      </w:r>
    </w:p>
    <w:p w:rsidR="00E72B98" w:rsidRPr="00E72B98" w:rsidRDefault="00871263" w:rsidP="00BF1208">
      <w:pPr>
        <w:jc w:val="left"/>
        <w:rPr>
          <w:lang w:val="en-GB"/>
        </w:rPr>
      </w:pPr>
      <w:r>
        <w:rPr>
          <w:lang w:val="en-GB"/>
        </w:rPr>
        <w:t>Note</w:t>
      </w:r>
      <w:r w:rsidR="00E72B98" w:rsidRPr="00E72B98">
        <w:rPr>
          <w:lang w:val="en-GB"/>
        </w:rPr>
        <w:t xml:space="preserve">: even if you need to upload only one file for correction, you must still create a ZIP file. </w:t>
      </w:r>
    </w:p>
    <w:p w:rsidR="00E72B98" w:rsidRPr="00E72B98" w:rsidRDefault="00E72B98" w:rsidP="00BF1208">
      <w:pPr>
        <w:jc w:val="left"/>
        <w:rPr>
          <w:lang w:val="en-GB"/>
        </w:rPr>
      </w:pPr>
      <w:r w:rsidRPr="00427C48">
        <w:rPr>
          <w:rStyle w:val="FlietextfettZchn"/>
          <w:lang w:val="en-GB"/>
        </w:rPr>
        <w:t>File nam</w:t>
      </w:r>
      <w:r w:rsidRPr="00A074A5">
        <w:rPr>
          <w:rStyle w:val="FlietextfettZchn"/>
          <w:lang w:val="en-GB"/>
        </w:rPr>
        <w:t>es</w:t>
      </w:r>
      <w:r w:rsidRPr="00E72B98">
        <w:rPr>
          <w:lang w:val="en-GB"/>
        </w:rPr>
        <w:t xml:space="preserve"> must always be unique and consistent (i.e. each file name must refer to only one file and must never be changed – from one edition to the next and from one year to the next). To make files and articles easier to identify, the DOI must form part of the file name. </w:t>
      </w:r>
    </w:p>
    <w:p w:rsidR="00E72B98" w:rsidRPr="00E72B98" w:rsidRDefault="00E72B98" w:rsidP="00BF1208">
      <w:pPr>
        <w:jc w:val="left"/>
        <w:rPr>
          <w:lang w:val="en-GB"/>
        </w:rPr>
      </w:pPr>
      <w:r w:rsidRPr="00E72B98">
        <w:rPr>
          <w:lang w:val="en-GB"/>
        </w:rPr>
        <w:t>In this regard, characters not permitted in file names or that could cause problems must be replaced: the full stop in the prefix (10.1055) referring to the publisher and the slash between the prefix and the publisher’s internal suffix should each be replaced by a dash. Thus, the “10.1055/s-2005-867030” DOI becomes in the file name “10-1055-s-2005-867030”.</w:t>
      </w:r>
      <w:r w:rsidR="002C7C5E">
        <w:rPr>
          <w:lang w:val="en-GB"/>
        </w:rPr>
        <w:t xml:space="preserve"> </w:t>
      </w:r>
      <w:r w:rsidR="002C7C5E" w:rsidRPr="002C7C5E">
        <w:rPr>
          <w:lang w:val="en-GB"/>
        </w:rPr>
        <w:t>Please also do not use capital letters in file names.</w:t>
      </w:r>
    </w:p>
    <w:p w:rsidR="00C863B5" w:rsidRDefault="00E72B98" w:rsidP="00BF1208">
      <w:pPr>
        <w:jc w:val="left"/>
        <w:rPr>
          <w:lang w:val="en-GB"/>
        </w:rPr>
      </w:pPr>
      <w:r w:rsidRPr="00E72B98">
        <w:rPr>
          <w:lang w:val="en-GB"/>
        </w:rPr>
        <w:t xml:space="preserve">As far as </w:t>
      </w:r>
      <w:proofErr w:type="spellStart"/>
      <w:r w:rsidR="00F769CD">
        <w:rPr>
          <w:lang w:val="en-GB"/>
        </w:rPr>
        <w:t>eJ</w:t>
      </w:r>
      <w:r w:rsidR="00A20EA2">
        <w:rPr>
          <w:lang w:val="en-GB"/>
        </w:rPr>
        <w:t>ournals</w:t>
      </w:r>
      <w:proofErr w:type="spellEnd"/>
      <w:r w:rsidRPr="00E72B98">
        <w:rPr>
          <w:lang w:val="en-GB"/>
        </w:rPr>
        <w:t xml:space="preserve"> is concerned, just using the DOI would be </w:t>
      </w:r>
      <w:proofErr w:type="gramStart"/>
      <w:r w:rsidRPr="00E72B98">
        <w:rPr>
          <w:lang w:val="en-GB"/>
        </w:rPr>
        <w:t>sufficient</w:t>
      </w:r>
      <w:proofErr w:type="gramEnd"/>
      <w:r w:rsidRPr="00E72B98">
        <w:rPr>
          <w:lang w:val="en-GB"/>
        </w:rPr>
        <w:t xml:space="preserve">, although generally speaking this is not sufficient for </w:t>
      </w:r>
      <w:r w:rsidR="00A20EA2">
        <w:rPr>
          <w:lang w:val="en-GB"/>
        </w:rPr>
        <w:t>t</w:t>
      </w:r>
      <w:r w:rsidR="00C45432">
        <w:rPr>
          <w:lang w:val="en-GB"/>
        </w:rPr>
        <w:t>he production editor</w:t>
      </w:r>
      <w:r w:rsidRPr="00E72B98">
        <w:rPr>
          <w:lang w:val="en-GB"/>
        </w:rPr>
        <w:t>. We therefore recommend that the DOI for each article simply be attached to the existing file name, separated by an underscore.</w:t>
      </w:r>
    </w:p>
    <w:p w:rsidR="00E72B98" w:rsidRPr="00E72B98" w:rsidRDefault="00E72B98" w:rsidP="00BF1208">
      <w:pPr>
        <w:jc w:val="left"/>
        <w:rPr>
          <w:lang w:val="en-GB"/>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000"/>
      </w:tblGrid>
      <w:tr w:rsidR="00C863B5" w:rsidRPr="00120799" w:rsidTr="00DA6C78">
        <w:tc>
          <w:tcPr>
            <w:tcW w:w="9000" w:type="dxa"/>
            <w:shd w:val="clear" w:color="auto" w:fill="CCCCCC"/>
            <w:vAlign w:val="center"/>
          </w:tcPr>
          <w:p w:rsidR="00C863B5" w:rsidRPr="00120799" w:rsidRDefault="00E72B98" w:rsidP="00BF1208">
            <w:pPr>
              <w:pStyle w:val="Flietextfett"/>
              <w:jc w:val="left"/>
            </w:pPr>
            <w:proofErr w:type="spellStart"/>
            <w:r>
              <w:t>Example</w:t>
            </w:r>
            <w:proofErr w:type="spellEnd"/>
            <w:r w:rsidR="00C863B5" w:rsidRPr="00120799">
              <w:t xml:space="preserve"> </w:t>
            </w:r>
          </w:p>
        </w:tc>
      </w:tr>
      <w:tr w:rsidR="00C863B5" w:rsidRPr="00120799" w:rsidTr="00DA6C78">
        <w:tc>
          <w:tcPr>
            <w:tcW w:w="9000" w:type="dxa"/>
            <w:shd w:val="clear" w:color="auto" w:fill="auto"/>
            <w:vAlign w:val="center"/>
          </w:tcPr>
          <w:p w:rsidR="00C863B5" w:rsidRPr="004F127A" w:rsidRDefault="00C863B5" w:rsidP="00BF1208">
            <w:pPr>
              <w:jc w:val="left"/>
            </w:pPr>
            <w:r w:rsidRPr="004F127A">
              <w:t>61_10-1055-s-2005-867030.xml</w:t>
            </w:r>
          </w:p>
        </w:tc>
      </w:tr>
    </w:tbl>
    <w:p w:rsidR="0023034B" w:rsidRPr="00257988" w:rsidRDefault="0023034B" w:rsidP="00BF1208">
      <w:pPr>
        <w:jc w:val="left"/>
        <w:rPr>
          <w:lang w:val="en-US"/>
        </w:rPr>
      </w:pPr>
      <w:r w:rsidRPr="00257988">
        <w:rPr>
          <w:lang w:val="en-US"/>
        </w:rPr>
        <w:t>Please note that the file names for the XML and the PDF versions of each given article must be the same (</w:t>
      </w:r>
      <w:proofErr w:type="gramStart"/>
      <w:r w:rsidRPr="00257988">
        <w:rPr>
          <w:lang w:val="en-US"/>
        </w:rPr>
        <w:t>with the exception of</w:t>
      </w:r>
      <w:proofErr w:type="gramEnd"/>
      <w:r w:rsidRPr="00257988">
        <w:rPr>
          <w:lang w:val="en-US"/>
        </w:rPr>
        <w:t xml:space="preserve"> the extension, obviously).</w:t>
      </w:r>
    </w:p>
    <w:p w:rsidR="0023034B" w:rsidRPr="00257988" w:rsidRDefault="0023034B" w:rsidP="00BF1208">
      <w:pPr>
        <w:jc w:val="left"/>
        <w:rPr>
          <w:lang w:val="en-US"/>
        </w:rPr>
      </w:pPr>
      <w:r w:rsidRPr="00257988">
        <w:rPr>
          <w:lang w:val="en-US"/>
        </w:rPr>
        <w:t xml:space="preserve">Names for images are not affected by this rule. The only files still affected are those that are uploaded to </w:t>
      </w:r>
      <w:r w:rsidR="00A40B8A">
        <w:rPr>
          <w:lang w:val="en-US"/>
        </w:rPr>
        <w:br/>
      </w:r>
      <w:proofErr w:type="spellStart"/>
      <w:r w:rsidR="00A40B8A">
        <w:rPr>
          <w:lang w:val="en-US"/>
        </w:rPr>
        <w:t>vbsadmin</w:t>
      </w:r>
      <w:proofErr w:type="spellEnd"/>
      <w:r w:rsidRPr="00257988">
        <w:rPr>
          <w:lang w:val="en-US"/>
        </w:rPr>
        <w:t xml:space="preserve">. When communicating with </w:t>
      </w:r>
      <w:r w:rsidR="005F1AEC">
        <w:rPr>
          <w:lang w:val="en-US"/>
        </w:rPr>
        <w:t>the production editor</w:t>
      </w:r>
      <w:r w:rsidRPr="00257988">
        <w:rPr>
          <w:lang w:val="en-US"/>
        </w:rPr>
        <w:t xml:space="preserve"> and authors, any file name may be used. It is </w:t>
      </w:r>
      <w:proofErr w:type="gramStart"/>
      <w:r w:rsidRPr="00257988">
        <w:rPr>
          <w:lang w:val="en-US"/>
        </w:rPr>
        <w:t>absolutely essential</w:t>
      </w:r>
      <w:proofErr w:type="gramEnd"/>
      <w:r w:rsidRPr="00257988">
        <w:rPr>
          <w:lang w:val="en-US"/>
        </w:rPr>
        <w:t xml:space="preserve"> that an article retains the same file name from the moment it is uploaded to FIZ for the first time onwards, for its entire life cycle. The DOI also must not be modified from this point onwards. </w:t>
      </w:r>
    </w:p>
    <w:p w:rsidR="00C863B5" w:rsidRPr="0023034B" w:rsidRDefault="00C863B5" w:rsidP="00BF1208">
      <w:pPr>
        <w:jc w:val="left"/>
        <w:rPr>
          <w:lang w:val="en-US"/>
        </w:rPr>
      </w:pPr>
    </w:p>
    <w:p w:rsidR="00C863B5" w:rsidRDefault="0023034B" w:rsidP="00BF1208">
      <w:pPr>
        <w:pStyle w:val="berschrift2"/>
        <w:jc w:val="left"/>
      </w:pPr>
      <w:bookmarkStart w:id="17" w:name="_Toc457896995"/>
      <w:r>
        <w:t xml:space="preserve">The </w:t>
      </w:r>
      <w:proofErr w:type="spellStart"/>
      <w:r w:rsidR="00AD0244">
        <w:t>U</w:t>
      </w:r>
      <w:r>
        <w:t>ploading</w:t>
      </w:r>
      <w:proofErr w:type="spellEnd"/>
      <w:r>
        <w:t xml:space="preserve"> </w:t>
      </w:r>
      <w:proofErr w:type="spellStart"/>
      <w:r w:rsidR="00AD0244">
        <w:t>P</w:t>
      </w:r>
      <w:r>
        <w:t>roc</w:t>
      </w:r>
      <w:r w:rsidR="00F769CD">
        <w:t>ess</w:t>
      </w:r>
      <w:bookmarkEnd w:id="17"/>
      <w:proofErr w:type="spellEnd"/>
    </w:p>
    <w:tbl>
      <w:tblPr>
        <w:tblW w:w="0" w:type="auto"/>
        <w:tblLayout w:type="fixed"/>
        <w:tblLook w:val="01E0" w:firstRow="1" w:lastRow="1" w:firstColumn="1" w:lastColumn="1" w:noHBand="0" w:noVBand="0"/>
      </w:tblPr>
      <w:tblGrid>
        <w:gridCol w:w="3348"/>
        <w:gridCol w:w="5940"/>
      </w:tblGrid>
      <w:tr w:rsidR="004F127A" w:rsidTr="00DA6C78">
        <w:tc>
          <w:tcPr>
            <w:tcW w:w="3348" w:type="dxa"/>
            <w:shd w:val="clear" w:color="auto" w:fill="auto"/>
          </w:tcPr>
          <w:p w:rsidR="004F127A" w:rsidRPr="00395F0B" w:rsidRDefault="0023034B" w:rsidP="00BF1208">
            <w:pPr>
              <w:jc w:val="left"/>
            </w:pPr>
            <w:r>
              <w:t xml:space="preserve">Select </w:t>
            </w:r>
            <w:proofErr w:type="spellStart"/>
            <w:r>
              <w:t>article</w:t>
            </w:r>
            <w:proofErr w:type="spellEnd"/>
            <w:r w:rsidR="00F769CD">
              <w:t xml:space="preserve"> </w:t>
            </w:r>
            <w:r>
              <w:t>type:</w:t>
            </w:r>
          </w:p>
          <w:p w:rsidR="004F127A" w:rsidRDefault="004F127A" w:rsidP="00BF1208">
            <w:pPr>
              <w:jc w:val="left"/>
            </w:pPr>
          </w:p>
        </w:tc>
        <w:tc>
          <w:tcPr>
            <w:tcW w:w="5940" w:type="dxa"/>
            <w:shd w:val="clear" w:color="auto" w:fill="auto"/>
            <w:vAlign w:val="center"/>
          </w:tcPr>
          <w:p w:rsidR="004F127A" w:rsidRPr="009C767F" w:rsidRDefault="0069709F" w:rsidP="00BF1208">
            <w:pPr>
              <w:jc w:val="left"/>
            </w:pPr>
            <w:r>
              <w:rPr>
                <w:noProof/>
              </w:rPr>
              <w:pict>
                <v:shape id="_x0000_s1385" type="#_x0000_t75" style="position:absolute;margin-left:4.05pt;margin-top:-196.75pt;width:198.45pt;height:158.8pt;z-index:251687936;mso-wrap-style:square;mso-width-percent:0;mso-wrap-distance-left:9pt;mso-wrap-distance-top:0;mso-wrap-distance-right:9pt;mso-wrap-distance-bottom:0;mso-position-horizontal-relative:text;mso-position-vertical-relative:text;mso-width-percent:0;mso-width-relative:page;mso-height-relative:page;mso-position-horizontal-col-start:0;mso-width-col-span:0;v-text-anchor:top" stroked="t" strokecolor="#002060">
                  <v:imagedata r:id="rId13" o:title="2" cropbottom="12547f"/>
                  <w10:wrap type="topAndBottom"/>
                </v:shape>
              </w:pict>
            </w:r>
          </w:p>
        </w:tc>
      </w:tr>
    </w:tbl>
    <w:p w:rsidR="008F0748" w:rsidRDefault="0023034B" w:rsidP="00BF1208">
      <w:pPr>
        <w:jc w:val="left"/>
        <w:rPr>
          <w:lang w:val="en-GB"/>
        </w:rPr>
      </w:pPr>
      <w:r w:rsidRPr="00427C48">
        <w:rPr>
          <w:lang w:val="en-GB"/>
        </w:rPr>
        <w:t xml:space="preserve">Once you have made your selection (e.g. upload </w:t>
      </w:r>
      <w:r w:rsidR="00E2198C">
        <w:rPr>
          <w:lang w:val="en-GB"/>
        </w:rPr>
        <w:t>scientific</w:t>
      </w:r>
      <w:r w:rsidRPr="00427C48">
        <w:rPr>
          <w:lang w:val="en-GB"/>
        </w:rPr>
        <w:t>) the following screen appears:</w:t>
      </w:r>
    </w:p>
    <w:p w:rsidR="00A33AAA" w:rsidRPr="00427C48" w:rsidRDefault="0069709F" w:rsidP="00BF1208">
      <w:pPr>
        <w:jc w:val="left"/>
        <w:rPr>
          <w:lang w:val="en-GB"/>
        </w:rPr>
      </w:pPr>
      <w:r>
        <w:rPr>
          <w:noProof/>
          <w:lang w:val="en-GB"/>
        </w:rPr>
        <w:pict>
          <v:shape id="_x0000_s1387" type="#_x0000_t75" style="position:absolute;margin-left:3.75pt;margin-top:13.75pt;width:340.15pt;height:213.1pt;z-index:251688960;mso-wrap-style:square;mso-width-percent:0;mso-height-percent:0;mso-wrap-distance-left:9pt;mso-wrap-distance-top:0;mso-wrap-distance-right:9pt;mso-wrap-distance-bottom:0;mso-position-horizontal-relative:text;mso-position-vertical-relative:text;mso-width-percent:0;mso-height-percent:0;mso-width-relative:page;mso-height-relative:page;mso-position-horizontal-col-start:0;mso-width-col-span:0;v-text-anchor:top" stroked="t" strokecolor="#002060">
            <v:imagedata r:id="rId14" o:title="3"/>
            <w10:wrap type="topAndBottom"/>
          </v:shape>
        </w:pict>
      </w:r>
    </w:p>
    <w:p w:rsidR="0023034B" w:rsidRPr="0023034B" w:rsidRDefault="0023034B" w:rsidP="00BF1208">
      <w:pPr>
        <w:jc w:val="left"/>
        <w:rPr>
          <w:lang w:val="en-US"/>
        </w:rPr>
      </w:pPr>
      <w:r w:rsidRPr="0023034B">
        <w:rPr>
          <w:lang w:val="en-US"/>
        </w:rPr>
        <w:t xml:space="preserve">To ensure that the </w:t>
      </w:r>
      <w:r w:rsidR="00F225FB">
        <w:rPr>
          <w:lang w:val="en-US"/>
        </w:rPr>
        <w:t>uploading tool</w:t>
      </w:r>
      <w:r w:rsidRPr="0023034B">
        <w:rPr>
          <w:lang w:val="en-US"/>
        </w:rPr>
        <w:t xml:space="preserve"> processes your issue correctly, certain information is requested on the first page of the loading process. </w:t>
      </w:r>
    </w:p>
    <w:p w:rsidR="0023034B" w:rsidRPr="0023034B" w:rsidRDefault="0023034B" w:rsidP="00BF1208">
      <w:pPr>
        <w:jc w:val="left"/>
        <w:rPr>
          <w:lang w:val="en-US"/>
        </w:rPr>
      </w:pPr>
      <w:r w:rsidRPr="0023034B">
        <w:rPr>
          <w:lang w:val="en-US"/>
        </w:rPr>
        <w:t xml:space="preserve">The individual fields are defined as follows: </w:t>
      </w:r>
    </w:p>
    <w:p w:rsidR="004F127A" w:rsidRPr="0023034B" w:rsidRDefault="004F127A" w:rsidP="00BF1208">
      <w:pPr>
        <w:jc w:val="left"/>
        <w:rPr>
          <w:lang w:val="en-GB"/>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0"/>
        <w:gridCol w:w="7992"/>
      </w:tblGrid>
      <w:tr w:rsidR="0023034B" w:rsidRPr="0069709F" w:rsidTr="00DA6C78">
        <w:tc>
          <w:tcPr>
            <w:tcW w:w="1080" w:type="dxa"/>
            <w:shd w:val="clear" w:color="auto" w:fill="auto"/>
            <w:vAlign w:val="center"/>
          </w:tcPr>
          <w:p w:rsidR="0023034B" w:rsidRPr="00DA6C78" w:rsidRDefault="0023034B" w:rsidP="00BF1208">
            <w:pPr>
              <w:pStyle w:val="TabelleText"/>
              <w:spacing w:line="360" w:lineRule="auto"/>
              <w:rPr>
                <w:sz w:val="16"/>
                <w:szCs w:val="24"/>
              </w:rPr>
            </w:pPr>
            <w:r w:rsidRPr="00DA6C78">
              <w:rPr>
                <w:sz w:val="16"/>
                <w:szCs w:val="24"/>
                <w:lang w:val="en-GB"/>
              </w:rPr>
              <w:t>Fil</w:t>
            </w:r>
            <w:r w:rsidR="00E2198C" w:rsidRPr="00DA6C78">
              <w:rPr>
                <w:sz w:val="16"/>
                <w:szCs w:val="24"/>
                <w:lang w:val="en-GB"/>
              </w:rPr>
              <w:t>e</w:t>
            </w:r>
            <w:r w:rsidRPr="00DA6C78">
              <w:rPr>
                <w:sz w:val="16"/>
                <w:szCs w:val="24"/>
                <w:lang w:val="en-GB"/>
              </w:rPr>
              <w:t>name</w:t>
            </w:r>
          </w:p>
        </w:tc>
        <w:tc>
          <w:tcPr>
            <w:tcW w:w="7992" w:type="dxa"/>
            <w:shd w:val="clear" w:color="auto" w:fill="auto"/>
            <w:vAlign w:val="center"/>
          </w:tcPr>
          <w:p w:rsidR="0023034B" w:rsidRPr="00DA6C78" w:rsidRDefault="0023034B" w:rsidP="00BF1208">
            <w:pPr>
              <w:pStyle w:val="TabelleText"/>
              <w:spacing w:line="280" w:lineRule="auto"/>
              <w:rPr>
                <w:sz w:val="16"/>
                <w:szCs w:val="24"/>
                <w:lang w:val="en-US"/>
              </w:rPr>
            </w:pPr>
            <w:r w:rsidRPr="00DA6C78">
              <w:rPr>
                <w:sz w:val="16"/>
                <w:szCs w:val="24"/>
                <w:lang w:val="en-US"/>
              </w:rPr>
              <w:t>Use the “</w:t>
            </w:r>
            <w:r w:rsidR="00B978A8" w:rsidRPr="00DA6C78">
              <w:rPr>
                <w:rFonts w:ascii="Times New Roman" w:hAnsi="Times New Roman"/>
                <w:i/>
                <w:iCs/>
                <w:sz w:val="20"/>
                <w:szCs w:val="24"/>
                <w:lang w:val="en-US"/>
              </w:rPr>
              <w:t>B</w:t>
            </w:r>
            <w:r w:rsidR="0095655F" w:rsidRPr="00DA6C78">
              <w:rPr>
                <w:rFonts w:ascii="Times New Roman" w:hAnsi="Times New Roman"/>
                <w:i/>
                <w:iCs/>
                <w:sz w:val="20"/>
                <w:szCs w:val="24"/>
                <w:lang w:val="en-US"/>
              </w:rPr>
              <w:t>rowse</w:t>
            </w:r>
            <w:r w:rsidRPr="00DA6C78">
              <w:rPr>
                <w:sz w:val="16"/>
                <w:szCs w:val="24"/>
                <w:lang w:val="en-US"/>
              </w:rPr>
              <w:t>” button to select the ZIP file you have cr</w:t>
            </w:r>
            <w:r w:rsidR="00E2198C" w:rsidRPr="00DA6C78">
              <w:rPr>
                <w:sz w:val="16"/>
                <w:szCs w:val="24"/>
                <w:lang w:val="en-US"/>
              </w:rPr>
              <w:t>eated on your local hard drive</w:t>
            </w:r>
          </w:p>
        </w:tc>
      </w:tr>
      <w:tr w:rsidR="0023034B" w:rsidRPr="002D77BF" w:rsidTr="00DA6C78">
        <w:tc>
          <w:tcPr>
            <w:tcW w:w="1080" w:type="dxa"/>
            <w:shd w:val="clear" w:color="auto" w:fill="auto"/>
            <w:vAlign w:val="center"/>
          </w:tcPr>
          <w:p w:rsidR="0023034B" w:rsidRPr="00DA6C78" w:rsidRDefault="0023034B" w:rsidP="00BF1208">
            <w:pPr>
              <w:pStyle w:val="TabelleText"/>
              <w:spacing w:line="360" w:lineRule="auto"/>
              <w:rPr>
                <w:sz w:val="16"/>
                <w:szCs w:val="24"/>
              </w:rPr>
            </w:pPr>
            <w:r w:rsidRPr="00DA6C78">
              <w:rPr>
                <w:sz w:val="16"/>
                <w:szCs w:val="24"/>
                <w:lang w:val="en-GB"/>
              </w:rPr>
              <w:t>Journal</w:t>
            </w:r>
            <w:r w:rsidRPr="00DA6C78">
              <w:rPr>
                <w:sz w:val="16"/>
                <w:szCs w:val="24"/>
              </w:rPr>
              <w:t xml:space="preserve"> </w:t>
            </w:r>
          </w:p>
        </w:tc>
        <w:tc>
          <w:tcPr>
            <w:tcW w:w="7992" w:type="dxa"/>
            <w:shd w:val="clear" w:color="auto" w:fill="auto"/>
            <w:vAlign w:val="center"/>
          </w:tcPr>
          <w:p w:rsidR="0023034B" w:rsidRPr="00DA6C78" w:rsidRDefault="00F769CD" w:rsidP="00BF1208">
            <w:pPr>
              <w:pStyle w:val="TabelleText"/>
              <w:spacing w:line="280" w:lineRule="auto"/>
              <w:rPr>
                <w:sz w:val="16"/>
                <w:szCs w:val="24"/>
              </w:rPr>
            </w:pPr>
            <w:r w:rsidRPr="00DA6C78">
              <w:rPr>
                <w:sz w:val="16"/>
                <w:szCs w:val="24"/>
              </w:rPr>
              <w:t>Select</w:t>
            </w:r>
            <w:r w:rsidR="00C028C5">
              <w:rPr>
                <w:sz w:val="16"/>
                <w:szCs w:val="24"/>
              </w:rPr>
              <w:t xml:space="preserve"> </w:t>
            </w:r>
            <w:proofErr w:type="spellStart"/>
            <w:r w:rsidR="00C028C5">
              <w:rPr>
                <w:sz w:val="16"/>
                <w:szCs w:val="24"/>
              </w:rPr>
              <w:t>the</w:t>
            </w:r>
            <w:proofErr w:type="spellEnd"/>
            <w:r w:rsidRPr="00DA6C78">
              <w:rPr>
                <w:sz w:val="16"/>
                <w:szCs w:val="24"/>
              </w:rPr>
              <w:t xml:space="preserve"> </w:t>
            </w:r>
            <w:proofErr w:type="spellStart"/>
            <w:r w:rsidRPr="00DA6C78">
              <w:rPr>
                <w:sz w:val="16"/>
                <w:szCs w:val="24"/>
              </w:rPr>
              <w:t>journal</w:t>
            </w:r>
            <w:proofErr w:type="spellEnd"/>
          </w:p>
        </w:tc>
      </w:tr>
      <w:tr w:rsidR="0023034B" w:rsidRPr="0069709F" w:rsidTr="00DA6C78">
        <w:tc>
          <w:tcPr>
            <w:tcW w:w="1080" w:type="dxa"/>
            <w:shd w:val="clear" w:color="auto" w:fill="auto"/>
            <w:vAlign w:val="center"/>
          </w:tcPr>
          <w:p w:rsidR="0023034B" w:rsidRPr="00DA6C78" w:rsidRDefault="0023034B" w:rsidP="00BF1208">
            <w:pPr>
              <w:pStyle w:val="TabelleText"/>
              <w:spacing w:line="360" w:lineRule="auto"/>
              <w:rPr>
                <w:sz w:val="16"/>
                <w:szCs w:val="24"/>
              </w:rPr>
            </w:pPr>
            <w:r w:rsidRPr="00DA6C78">
              <w:rPr>
                <w:sz w:val="16"/>
                <w:szCs w:val="24"/>
              </w:rPr>
              <w:t>Type</w:t>
            </w:r>
          </w:p>
        </w:tc>
        <w:tc>
          <w:tcPr>
            <w:tcW w:w="7992" w:type="dxa"/>
            <w:shd w:val="clear" w:color="auto" w:fill="auto"/>
            <w:vAlign w:val="center"/>
          </w:tcPr>
          <w:p w:rsidR="0023034B" w:rsidRPr="00DA6C78" w:rsidRDefault="0023034B" w:rsidP="00BF1208">
            <w:pPr>
              <w:pStyle w:val="TabelleText"/>
              <w:spacing w:line="280" w:lineRule="auto"/>
              <w:rPr>
                <w:sz w:val="16"/>
                <w:szCs w:val="24"/>
                <w:lang w:val="en-US"/>
              </w:rPr>
            </w:pPr>
            <w:r w:rsidRPr="00DA6C78">
              <w:rPr>
                <w:sz w:val="16"/>
                <w:szCs w:val="24"/>
                <w:lang w:val="en-US"/>
              </w:rPr>
              <w:t>Preset to “</w:t>
            </w:r>
            <w:r w:rsidRPr="00DA6C78">
              <w:rPr>
                <w:rFonts w:ascii="Times New Roman" w:hAnsi="Times New Roman"/>
                <w:i/>
                <w:iCs/>
                <w:sz w:val="20"/>
                <w:szCs w:val="24"/>
                <w:lang w:val="en-US"/>
              </w:rPr>
              <w:t>Issue</w:t>
            </w:r>
            <w:r w:rsidRPr="00DA6C78">
              <w:rPr>
                <w:sz w:val="16"/>
                <w:szCs w:val="24"/>
                <w:lang w:val="en-US"/>
              </w:rPr>
              <w:t>”, but can be changed to “</w:t>
            </w:r>
            <w:r w:rsidRPr="00DA6C78">
              <w:rPr>
                <w:rFonts w:ascii="Times New Roman" w:hAnsi="Times New Roman"/>
                <w:i/>
                <w:iCs/>
                <w:sz w:val="20"/>
                <w:szCs w:val="24"/>
                <w:lang w:val="en-US"/>
              </w:rPr>
              <w:t>Supplement</w:t>
            </w:r>
            <w:r w:rsidR="00F769CD" w:rsidRPr="00DA6C78">
              <w:rPr>
                <w:sz w:val="16"/>
                <w:szCs w:val="24"/>
                <w:lang w:val="en-US"/>
              </w:rPr>
              <w:t>” if required</w:t>
            </w:r>
          </w:p>
        </w:tc>
      </w:tr>
      <w:tr w:rsidR="0023034B" w:rsidRPr="0069709F" w:rsidTr="00DA6C78">
        <w:tc>
          <w:tcPr>
            <w:tcW w:w="1080" w:type="dxa"/>
            <w:shd w:val="clear" w:color="auto" w:fill="auto"/>
            <w:vAlign w:val="center"/>
          </w:tcPr>
          <w:p w:rsidR="0023034B" w:rsidRPr="00DA6C78" w:rsidRDefault="0023034B" w:rsidP="00BF1208">
            <w:pPr>
              <w:pStyle w:val="TabelleText"/>
              <w:spacing w:line="360" w:lineRule="auto"/>
              <w:rPr>
                <w:sz w:val="16"/>
                <w:szCs w:val="24"/>
              </w:rPr>
            </w:pPr>
            <w:r w:rsidRPr="00DA6C78">
              <w:rPr>
                <w:sz w:val="16"/>
                <w:szCs w:val="24"/>
                <w:lang w:val="en-GB"/>
              </w:rPr>
              <w:t>Number</w:t>
            </w:r>
          </w:p>
        </w:tc>
        <w:tc>
          <w:tcPr>
            <w:tcW w:w="7992" w:type="dxa"/>
            <w:shd w:val="clear" w:color="auto" w:fill="auto"/>
            <w:vAlign w:val="center"/>
          </w:tcPr>
          <w:p w:rsidR="0023034B" w:rsidRPr="00DA6C78" w:rsidRDefault="0023034B" w:rsidP="00BF1208">
            <w:pPr>
              <w:pStyle w:val="TabelleText"/>
              <w:spacing w:line="280" w:lineRule="auto"/>
              <w:rPr>
                <w:sz w:val="16"/>
                <w:szCs w:val="24"/>
                <w:lang w:val="en-US"/>
              </w:rPr>
            </w:pPr>
            <w:r w:rsidRPr="00DA6C78">
              <w:rPr>
                <w:sz w:val="16"/>
                <w:szCs w:val="24"/>
                <w:lang w:val="en-GB"/>
              </w:rPr>
              <w:t>Enter the current issue number (always separate two-figure, double issues with a forward slash, e.g. 01/02)</w:t>
            </w:r>
          </w:p>
        </w:tc>
      </w:tr>
      <w:tr w:rsidR="0023034B" w:rsidRPr="0069709F" w:rsidTr="00DA6C78">
        <w:tc>
          <w:tcPr>
            <w:tcW w:w="1080" w:type="dxa"/>
            <w:shd w:val="clear" w:color="auto" w:fill="auto"/>
            <w:vAlign w:val="center"/>
          </w:tcPr>
          <w:p w:rsidR="0023034B" w:rsidRPr="00DA6C78" w:rsidRDefault="0023034B" w:rsidP="00BF1208">
            <w:pPr>
              <w:pStyle w:val="TabelleText"/>
              <w:spacing w:line="360" w:lineRule="auto"/>
              <w:rPr>
                <w:sz w:val="16"/>
                <w:szCs w:val="24"/>
              </w:rPr>
            </w:pPr>
            <w:r w:rsidRPr="00DA6C78">
              <w:rPr>
                <w:sz w:val="16"/>
                <w:szCs w:val="24"/>
                <w:lang w:val="en-GB"/>
              </w:rPr>
              <w:t>Month</w:t>
            </w:r>
          </w:p>
        </w:tc>
        <w:tc>
          <w:tcPr>
            <w:tcW w:w="7992" w:type="dxa"/>
            <w:shd w:val="clear" w:color="auto" w:fill="auto"/>
            <w:vAlign w:val="center"/>
          </w:tcPr>
          <w:p w:rsidR="0023034B" w:rsidRPr="00DA6C78" w:rsidRDefault="0023034B" w:rsidP="00BF1208">
            <w:pPr>
              <w:pStyle w:val="TabelleText"/>
              <w:spacing w:line="280" w:lineRule="auto"/>
              <w:rPr>
                <w:sz w:val="16"/>
                <w:szCs w:val="24"/>
                <w:lang w:val="en-US"/>
              </w:rPr>
            </w:pPr>
            <w:proofErr w:type="spellStart"/>
            <w:r w:rsidRPr="00DA6C78">
              <w:rPr>
                <w:sz w:val="16"/>
                <w:szCs w:val="24"/>
                <w:lang w:val="en-GB"/>
              </w:rPr>
              <w:t>Preset</w:t>
            </w:r>
            <w:proofErr w:type="spellEnd"/>
            <w:r w:rsidRPr="00DA6C78">
              <w:rPr>
                <w:sz w:val="16"/>
                <w:szCs w:val="24"/>
                <w:lang w:val="en-GB"/>
              </w:rPr>
              <w:t xml:space="preserve"> to display the current month (can be modified if required)</w:t>
            </w:r>
          </w:p>
        </w:tc>
      </w:tr>
      <w:tr w:rsidR="0023034B" w:rsidRPr="0069709F" w:rsidTr="00DA6C78">
        <w:trPr>
          <w:trHeight w:val="75"/>
        </w:trPr>
        <w:tc>
          <w:tcPr>
            <w:tcW w:w="1080" w:type="dxa"/>
            <w:shd w:val="clear" w:color="auto" w:fill="auto"/>
            <w:vAlign w:val="center"/>
          </w:tcPr>
          <w:p w:rsidR="0023034B" w:rsidRPr="00DA6C78" w:rsidRDefault="0023034B" w:rsidP="00BF1208">
            <w:pPr>
              <w:pStyle w:val="TabelleText"/>
              <w:spacing w:line="360" w:lineRule="auto"/>
              <w:rPr>
                <w:sz w:val="16"/>
                <w:szCs w:val="24"/>
              </w:rPr>
            </w:pPr>
            <w:r w:rsidRPr="00DA6C78">
              <w:rPr>
                <w:sz w:val="16"/>
                <w:szCs w:val="24"/>
                <w:lang w:val="en-GB"/>
              </w:rPr>
              <w:t>Year</w:t>
            </w:r>
          </w:p>
        </w:tc>
        <w:tc>
          <w:tcPr>
            <w:tcW w:w="7992" w:type="dxa"/>
            <w:shd w:val="clear" w:color="auto" w:fill="auto"/>
            <w:vAlign w:val="center"/>
          </w:tcPr>
          <w:p w:rsidR="0023034B" w:rsidRPr="00DA6C78" w:rsidRDefault="0023034B" w:rsidP="00BF1208">
            <w:pPr>
              <w:pStyle w:val="TabelleText"/>
              <w:spacing w:line="280" w:lineRule="auto"/>
              <w:rPr>
                <w:sz w:val="16"/>
                <w:szCs w:val="24"/>
                <w:lang w:val="en-US"/>
              </w:rPr>
            </w:pPr>
            <w:proofErr w:type="spellStart"/>
            <w:r w:rsidRPr="00DA6C78">
              <w:rPr>
                <w:sz w:val="16"/>
                <w:szCs w:val="24"/>
                <w:lang w:val="en-GB"/>
              </w:rPr>
              <w:t>Preset</w:t>
            </w:r>
            <w:proofErr w:type="spellEnd"/>
            <w:r w:rsidRPr="00DA6C78">
              <w:rPr>
                <w:sz w:val="16"/>
                <w:szCs w:val="24"/>
                <w:lang w:val="en-GB"/>
              </w:rPr>
              <w:t xml:space="preserve"> to display the current year (can be modified if required)</w:t>
            </w:r>
          </w:p>
        </w:tc>
      </w:tr>
    </w:tbl>
    <w:p w:rsidR="004F127A" w:rsidRPr="0023034B" w:rsidRDefault="004F127A" w:rsidP="00BF1208">
      <w:pPr>
        <w:jc w:val="left"/>
        <w:rPr>
          <w:lang w:val="en-GB"/>
        </w:rPr>
      </w:pPr>
    </w:p>
    <w:tbl>
      <w:tblPr>
        <w:tblW w:w="0" w:type="auto"/>
        <w:tblLook w:val="01E0" w:firstRow="1" w:lastRow="1" w:firstColumn="1" w:lastColumn="1" w:noHBand="0" w:noVBand="0"/>
      </w:tblPr>
      <w:tblGrid>
        <w:gridCol w:w="5346"/>
        <w:gridCol w:w="3942"/>
      </w:tblGrid>
      <w:tr w:rsidR="004F127A" w:rsidRPr="0069709F" w:rsidTr="00DA6C78">
        <w:tc>
          <w:tcPr>
            <w:tcW w:w="4606" w:type="dxa"/>
            <w:shd w:val="clear" w:color="auto" w:fill="auto"/>
          </w:tcPr>
          <w:p w:rsidR="004F127A" w:rsidRPr="00DA6C78" w:rsidRDefault="0069709F" w:rsidP="00BF1208">
            <w:pPr>
              <w:jc w:val="left"/>
              <w:rPr>
                <w:lang w:val="en-US"/>
              </w:rPr>
            </w:pPr>
            <w:r>
              <w:rPr>
                <w:noProof/>
                <w:lang w:val="en-US"/>
              </w:rPr>
              <w:pict>
                <v:shape id="_x0000_s1411" type="#_x0000_t75" style="position:absolute;margin-left:-5.4pt;margin-top:0;width:255.1pt;height:256pt;z-index:251689984;mso-wrap-style:square;mso-width-percent:0;mso-height-percent:0;mso-left-percent:-10001;mso-top-percent:-10001;mso-wrap-distance-left:9pt;mso-wrap-distance-top:0;mso-wrap-distance-right:9pt;mso-wrap-distance-bottom:0;mso-position-horizontal:absolute;mso-position-horizontal-relative:text;mso-position-vertical:absolute;mso-position-vertical-relative:text;mso-width-percent:0;mso-height-percent:0;mso-left-percent:-10001;mso-top-percent:-10001;mso-width-relative:page;mso-height-relative:page;mso-position-horizontal-col-start:0;mso-width-col-span:0;v-text-anchor:top" stroked="t" strokecolor="#002060">
                  <v:imagedata r:id="rId15" o:title="2020-09-24 13_23_49-vbsadmin"/>
                  <w10:wrap type="topAndBottom"/>
                </v:shape>
              </w:pict>
            </w:r>
          </w:p>
        </w:tc>
        <w:tc>
          <w:tcPr>
            <w:tcW w:w="4606" w:type="dxa"/>
            <w:shd w:val="clear" w:color="auto" w:fill="auto"/>
          </w:tcPr>
          <w:p w:rsidR="009C767F" w:rsidRPr="00DA6C78" w:rsidRDefault="009C767F" w:rsidP="00BF1208">
            <w:pPr>
              <w:jc w:val="left"/>
              <w:rPr>
                <w:lang w:val="en-GB"/>
              </w:rPr>
            </w:pPr>
            <w:r w:rsidRPr="00DA6C78">
              <w:rPr>
                <w:lang w:val="en-GB"/>
              </w:rPr>
              <w:t xml:space="preserve">When the form has been </w:t>
            </w:r>
            <w:proofErr w:type="gramStart"/>
            <w:r w:rsidRPr="00DA6C78">
              <w:rPr>
                <w:lang w:val="en-GB"/>
              </w:rPr>
              <w:t>completely filled</w:t>
            </w:r>
            <w:proofErr w:type="gramEnd"/>
            <w:r w:rsidRPr="00DA6C78">
              <w:rPr>
                <w:lang w:val="en-GB"/>
              </w:rPr>
              <w:t xml:space="preserve"> out, click on </w:t>
            </w:r>
            <w:r w:rsidRPr="00DA6C78">
              <w:rPr>
                <w:i/>
                <w:iCs/>
                <w:lang w:val="en-GB"/>
              </w:rPr>
              <w:t>Upload</w:t>
            </w:r>
            <w:r w:rsidRPr="00DA6C78">
              <w:rPr>
                <w:lang w:val="en-GB"/>
              </w:rPr>
              <w:t xml:space="preserve"> to begin the actual loading process. </w:t>
            </w:r>
          </w:p>
          <w:p w:rsidR="009C767F" w:rsidRPr="00DA6C78" w:rsidRDefault="009C767F" w:rsidP="00BF1208">
            <w:pPr>
              <w:jc w:val="left"/>
              <w:rPr>
                <w:lang w:val="en-GB"/>
              </w:rPr>
            </w:pPr>
          </w:p>
          <w:p w:rsidR="009C767F" w:rsidRPr="00DA6C78" w:rsidRDefault="009C767F" w:rsidP="00BF1208">
            <w:pPr>
              <w:jc w:val="left"/>
              <w:rPr>
                <w:lang w:val="en-GB"/>
              </w:rPr>
            </w:pPr>
            <w:r w:rsidRPr="00DA6C78">
              <w:rPr>
                <w:lang w:val="en-GB"/>
              </w:rPr>
              <w:t xml:space="preserve">Uploading may – depending on the number of articles and image files – take several minutes. The </w:t>
            </w:r>
            <w:r w:rsidR="00F225FB" w:rsidRPr="00DA6C78">
              <w:rPr>
                <w:lang w:val="en-GB"/>
              </w:rPr>
              <w:t>uploading tool</w:t>
            </w:r>
            <w:r w:rsidRPr="00DA6C78">
              <w:rPr>
                <w:lang w:val="en-GB"/>
              </w:rPr>
              <w:t xml:space="preserve"> will indicate how the loading process is progressing. </w:t>
            </w:r>
          </w:p>
          <w:p w:rsidR="009C767F" w:rsidRPr="00DA6C78" w:rsidRDefault="009C767F" w:rsidP="00BF1208">
            <w:pPr>
              <w:jc w:val="left"/>
              <w:rPr>
                <w:lang w:val="en-GB"/>
              </w:rPr>
            </w:pPr>
          </w:p>
          <w:p w:rsidR="009C767F" w:rsidRPr="00DA6C78" w:rsidRDefault="009C767F" w:rsidP="00BF1208">
            <w:pPr>
              <w:jc w:val="left"/>
              <w:rPr>
                <w:lang w:val="en-GB"/>
              </w:rPr>
            </w:pPr>
            <w:r w:rsidRPr="00DA6C78">
              <w:rPr>
                <w:lang w:val="en-GB"/>
              </w:rPr>
              <w:t>Once the loading process is complete, a “</w:t>
            </w:r>
            <w:r w:rsidR="00E2198C" w:rsidRPr="00DA6C78">
              <w:rPr>
                <w:lang w:val="en-GB"/>
              </w:rPr>
              <w:t>result</w:t>
            </w:r>
            <w:r w:rsidRPr="00DA6C78">
              <w:rPr>
                <w:lang w:val="en-GB"/>
              </w:rPr>
              <w:t>” appears containing the following information:</w:t>
            </w:r>
          </w:p>
          <w:p w:rsidR="009C767F" w:rsidRPr="00DA6C78" w:rsidRDefault="009C767F" w:rsidP="00BF1208">
            <w:pPr>
              <w:jc w:val="left"/>
              <w:rPr>
                <w:lang w:val="en-GB"/>
              </w:rPr>
            </w:pPr>
          </w:p>
          <w:p w:rsidR="00860F9F" w:rsidRPr="00DA6C78" w:rsidRDefault="009C767F" w:rsidP="00BF1208">
            <w:pPr>
              <w:jc w:val="left"/>
              <w:rPr>
                <w:lang w:val="en-GB"/>
              </w:rPr>
            </w:pPr>
            <w:r w:rsidRPr="00DA6C78">
              <w:rPr>
                <w:lang w:val="en-GB"/>
              </w:rPr>
              <w:t xml:space="preserve">file name, journal, year, month, </w:t>
            </w:r>
            <w:r w:rsidR="00E2198C" w:rsidRPr="00DA6C78">
              <w:rPr>
                <w:lang w:val="en-GB"/>
              </w:rPr>
              <w:t>type</w:t>
            </w:r>
            <w:r w:rsidR="00F769CD" w:rsidRPr="00DA6C78">
              <w:rPr>
                <w:lang w:val="en-GB"/>
              </w:rPr>
              <w:t>, number, DTD, article</w:t>
            </w:r>
            <w:r w:rsidRPr="00DA6C78">
              <w:rPr>
                <w:lang w:val="en-GB"/>
              </w:rPr>
              <w:t xml:space="preserve">, number of images, audio/video and PDF. </w:t>
            </w:r>
          </w:p>
          <w:p w:rsidR="009C767F" w:rsidRPr="00DA6C78" w:rsidRDefault="009C767F" w:rsidP="00BF1208">
            <w:pPr>
              <w:jc w:val="left"/>
              <w:rPr>
                <w:lang w:val="en-GB"/>
              </w:rPr>
            </w:pPr>
          </w:p>
          <w:p w:rsidR="004F127A" w:rsidRPr="00DA6C78" w:rsidRDefault="009C767F" w:rsidP="00BF1208">
            <w:pPr>
              <w:jc w:val="left"/>
              <w:rPr>
                <w:lang w:val="en-GB"/>
              </w:rPr>
            </w:pPr>
            <w:r w:rsidRPr="00DA6C78">
              <w:rPr>
                <w:lang w:val="en-GB"/>
              </w:rPr>
              <w:t xml:space="preserve">To upload more articles, click on </w:t>
            </w:r>
            <w:r w:rsidRPr="00DA6C78">
              <w:rPr>
                <w:i/>
                <w:iCs/>
                <w:lang w:val="en-GB"/>
              </w:rPr>
              <w:t>Upload</w:t>
            </w:r>
            <w:r w:rsidRPr="00DA6C78">
              <w:rPr>
                <w:lang w:val="en-GB"/>
              </w:rPr>
              <w:t>.</w:t>
            </w:r>
          </w:p>
        </w:tc>
      </w:tr>
    </w:tbl>
    <w:p w:rsidR="00860F9F" w:rsidRPr="009C767F" w:rsidRDefault="00860F9F" w:rsidP="00BF1208">
      <w:pPr>
        <w:jc w:val="left"/>
        <w:rPr>
          <w:lang w:val="en-GB"/>
        </w:rPr>
      </w:pPr>
    </w:p>
    <w:p w:rsidR="004F127A" w:rsidRDefault="00860F9F" w:rsidP="00BF1208">
      <w:pPr>
        <w:pStyle w:val="berschrift2"/>
        <w:jc w:val="left"/>
      </w:pPr>
      <w:r w:rsidRPr="009C767F">
        <w:rPr>
          <w:lang w:val="en-GB"/>
        </w:rPr>
        <w:br w:type="page"/>
      </w:r>
      <w:bookmarkStart w:id="18" w:name="_Toc457896996"/>
      <w:r>
        <w:t>Status</w:t>
      </w:r>
      <w:bookmarkEnd w:id="18"/>
    </w:p>
    <w:p w:rsidR="008F0748" w:rsidRDefault="0069709F" w:rsidP="00BF1208">
      <w:pPr>
        <w:jc w:val="left"/>
        <w:rPr>
          <w:lang w:val="en-GB"/>
        </w:rPr>
      </w:pPr>
      <w:r>
        <w:rPr>
          <w:noProof/>
          <w:lang w:val="en-GB"/>
        </w:rPr>
        <w:pict>
          <v:group id="_x0000_s1438" style="position:absolute;margin-left:0;margin-top:25.65pt;width:485pt;height:223.9pt;z-index:251695104" coordorigin="1417,2566" coordsize="9700,4478">
            <v:shape id="_x0000_s1434" type="#_x0000_t75" style="position:absolute;left:1417;top:2566;width:6236;height:4478;mso-wrap-style:square;mso-width-percent:0;mso-height-percent:0;mso-wrap-distance-left:9pt;mso-wrap-distance-top:0;mso-wrap-distance-right:9pt;mso-wrap-distance-bottom:0;mso-position-horizontal-relative:text;mso-position-vertical-relative:text;mso-width-percent:0;mso-height-percent:0;mso-width-relative:page;mso-height-relative:page;mso-position-horizontal-col-start:0;mso-width-col-span:0;v-text-anchor:top" stroked="t" strokecolor="#002060">
              <v:imagedata r:id="rId16" o:title="4"/>
            </v:shape>
            <v:shapetype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_x0000_s1435" type="#_x0000_t47" style="position:absolute;left:8105;top:4524;width:1928;height:567" adj="-42315,20533,-1344,6857,-7842,3733,-6397,5752">
              <v:textbox>
                <w:txbxContent>
                  <w:p w:rsidR="0069709F" w:rsidRDefault="0069709F" w:rsidP="00E1507C">
                    <w:pPr>
                      <w:jc w:val="left"/>
                    </w:pPr>
                    <w:r>
                      <w:t xml:space="preserve">Yellow: </w:t>
                    </w:r>
                    <w:proofErr w:type="spellStart"/>
                    <w:r>
                      <w:t>incomplete</w:t>
                    </w:r>
                    <w:proofErr w:type="spellEnd"/>
                  </w:p>
                </w:txbxContent>
              </v:textbox>
              <o:callout v:ext="edit" minusy="t"/>
            </v:shape>
            <v:shape id="_x0000_s1436" type="#_x0000_t47" style="position:absolute;left:8112;top:5375;width:3005;height:567" adj="-11925,17181,-863,6857,-4780,3733,-3910,5752">
              <v:textbox>
                <w:txbxContent>
                  <w:p w:rsidR="0069709F" w:rsidRDefault="0069709F" w:rsidP="00E1507C">
                    <w:pPr>
                      <w:jc w:val="left"/>
                    </w:pPr>
                    <w:r>
                      <w:t xml:space="preserve">Green: </w:t>
                    </w:r>
                    <w:proofErr w:type="spellStart"/>
                    <w:r>
                      <w:t>Complete</w:t>
                    </w:r>
                    <w:proofErr w:type="spellEnd"/>
                    <w:r>
                      <w:t xml:space="preserve"> </w:t>
                    </w:r>
                    <w:proofErr w:type="spellStart"/>
                    <w:r>
                      <w:t>loading</w:t>
                    </w:r>
                    <w:proofErr w:type="spellEnd"/>
                    <w:r>
                      <w:t xml:space="preserve"> </w:t>
                    </w:r>
                    <w:proofErr w:type="spellStart"/>
                    <w:r>
                      <w:t>process</w:t>
                    </w:r>
                    <w:proofErr w:type="spellEnd"/>
                  </w:p>
                </w:txbxContent>
              </v:textbox>
              <o:callout v:ext="edit" minusy="t"/>
            </v:shape>
            <v:shape id="_x0000_s1437" type="#_x0000_t47" style="position:absolute;left:8088;top:6231;width:1928;height:567" adj="-42315,16229,-1344,6857,-8750,3733,-7103,5752">
              <v:textbox>
                <w:txbxContent>
                  <w:p w:rsidR="0069709F" w:rsidRDefault="0069709F" w:rsidP="00E1507C">
                    <w:pPr>
                      <w:jc w:val="left"/>
                    </w:pPr>
                    <w:proofErr w:type="spellStart"/>
                    <w:r>
                      <w:t>Red</w:t>
                    </w:r>
                    <w:proofErr w:type="spellEnd"/>
                    <w:r>
                      <w:t xml:space="preserve">: </w:t>
                    </w:r>
                    <w:proofErr w:type="spellStart"/>
                    <w:r>
                      <w:t>incorrect</w:t>
                    </w:r>
                    <w:proofErr w:type="spellEnd"/>
                  </w:p>
                </w:txbxContent>
              </v:textbox>
              <o:callout v:ext="edit" minusy="t"/>
            </v:shape>
            <w10:wrap type="topAndBottom"/>
          </v:group>
        </w:pict>
      </w:r>
      <w:r w:rsidR="009C767F" w:rsidRPr="009C767F">
        <w:rPr>
          <w:lang w:val="en-GB"/>
        </w:rPr>
        <w:t xml:space="preserve">This menu item lists all article types that have been uploaded. </w:t>
      </w:r>
    </w:p>
    <w:p w:rsidR="00A07717" w:rsidRPr="00427C48" w:rsidRDefault="00A07717" w:rsidP="00BF1208">
      <w:pPr>
        <w:jc w:val="left"/>
        <w:rPr>
          <w:lang w:val="en-GB"/>
        </w:rPr>
      </w:pPr>
    </w:p>
    <w:p w:rsidR="00860F9F" w:rsidRPr="009C767F" w:rsidRDefault="009C767F" w:rsidP="00BF1208">
      <w:pPr>
        <w:jc w:val="left"/>
        <w:rPr>
          <w:lang w:val="en-GB"/>
        </w:rPr>
      </w:pPr>
      <w:r w:rsidRPr="009C767F">
        <w:rPr>
          <w:lang w:val="en-GB"/>
        </w:rPr>
        <w:t>There is a</w:t>
      </w:r>
      <w:r w:rsidRPr="009B4549">
        <w:rPr>
          <w:i/>
          <w:iCs/>
          <w:lang w:val="en-GB"/>
        </w:rPr>
        <w:t xml:space="preserve"> Details</w:t>
      </w:r>
      <w:r w:rsidRPr="009C767F">
        <w:rPr>
          <w:lang w:val="en-GB"/>
        </w:rPr>
        <w:t xml:space="preserve"> link for every article type per issue, which lists detailed information (including error messages) for each individual article. The colour displayed will indicate whether an article is complete, incorrect or incomplete.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85"/>
        <w:gridCol w:w="7587"/>
      </w:tblGrid>
      <w:tr w:rsidR="000A4742" w:rsidRPr="00DA6C78" w:rsidTr="00DA6C78">
        <w:tc>
          <w:tcPr>
            <w:tcW w:w="9072" w:type="dxa"/>
            <w:gridSpan w:val="2"/>
            <w:shd w:val="clear" w:color="auto" w:fill="CCCCCC"/>
            <w:vAlign w:val="center"/>
          </w:tcPr>
          <w:p w:rsidR="000A4742" w:rsidRPr="00533EBA" w:rsidRDefault="00741D5F" w:rsidP="00BF1208">
            <w:pPr>
              <w:jc w:val="left"/>
            </w:pPr>
            <w:proofErr w:type="spellStart"/>
            <w:r>
              <w:t>Meaning</w:t>
            </w:r>
            <w:proofErr w:type="spellEnd"/>
            <w:r>
              <w:t xml:space="preserve"> of </w:t>
            </w:r>
            <w:proofErr w:type="spellStart"/>
            <w:r>
              <w:t>colours</w:t>
            </w:r>
            <w:proofErr w:type="spellEnd"/>
            <w:r w:rsidR="000A4742" w:rsidRPr="00533EBA">
              <w:t>:</w:t>
            </w:r>
          </w:p>
        </w:tc>
      </w:tr>
      <w:tr w:rsidR="009C767F" w:rsidRPr="0069709F" w:rsidTr="00DA6C78">
        <w:tc>
          <w:tcPr>
            <w:tcW w:w="1485" w:type="dxa"/>
            <w:shd w:val="clear" w:color="auto" w:fill="auto"/>
            <w:vAlign w:val="center"/>
          </w:tcPr>
          <w:p w:rsidR="009C767F" w:rsidRPr="00BE32C0" w:rsidRDefault="009C767F" w:rsidP="00BF1208">
            <w:pPr>
              <w:jc w:val="left"/>
            </w:pPr>
            <w:r w:rsidRPr="00DA6C78">
              <w:rPr>
                <w:lang w:val="en-GB"/>
              </w:rPr>
              <w:t>Green</w:t>
            </w:r>
          </w:p>
        </w:tc>
        <w:tc>
          <w:tcPr>
            <w:tcW w:w="7587" w:type="dxa"/>
            <w:shd w:val="clear" w:color="auto" w:fill="auto"/>
            <w:vAlign w:val="center"/>
          </w:tcPr>
          <w:p w:rsidR="009C767F" w:rsidRPr="00DA6C78" w:rsidRDefault="009C767F" w:rsidP="00BF1208">
            <w:pPr>
              <w:jc w:val="left"/>
              <w:rPr>
                <w:lang w:val="en-US"/>
              </w:rPr>
            </w:pPr>
            <w:r w:rsidRPr="00DA6C78">
              <w:rPr>
                <w:lang w:val="en-US"/>
              </w:rPr>
              <w:t>The article and the pictures were uploaded correctly.</w:t>
            </w:r>
          </w:p>
        </w:tc>
      </w:tr>
      <w:tr w:rsidR="009C767F" w:rsidRPr="002D77BF" w:rsidTr="00DA6C78">
        <w:tc>
          <w:tcPr>
            <w:tcW w:w="1485" w:type="dxa"/>
            <w:shd w:val="clear" w:color="auto" w:fill="auto"/>
            <w:vAlign w:val="center"/>
          </w:tcPr>
          <w:p w:rsidR="009C767F" w:rsidRPr="00BE32C0" w:rsidRDefault="009C767F" w:rsidP="00BF1208">
            <w:pPr>
              <w:jc w:val="left"/>
            </w:pPr>
            <w:r w:rsidRPr="00DA6C78">
              <w:rPr>
                <w:lang w:val="en-GB"/>
              </w:rPr>
              <w:t>Yellow</w:t>
            </w:r>
          </w:p>
        </w:tc>
        <w:tc>
          <w:tcPr>
            <w:tcW w:w="7587" w:type="dxa"/>
            <w:shd w:val="clear" w:color="auto" w:fill="auto"/>
            <w:vAlign w:val="center"/>
          </w:tcPr>
          <w:p w:rsidR="009C767F" w:rsidRPr="00BE32C0" w:rsidRDefault="009C767F" w:rsidP="00BF1208">
            <w:pPr>
              <w:jc w:val="left"/>
            </w:pPr>
            <w:r w:rsidRPr="00DA6C78">
              <w:rPr>
                <w:lang w:val="en-US"/>
              </w:rPr>
              <w:t xml:space="preserve">The article still has small errors. </w:t>
            </w:r>
            <w:r w:rsidRPr="00BE32C0">
              <w:t xml:space="preserve">Please </w:t>
            </w:r>
            <w:proofErr w:type="spellStart"/>
            <w:r w:rsidRPr="00BE32C0">
              <w:t>correct</w:t>
            </w:r>
            <w:proofErr w:type="spellEnd"/>
            <w:r w:rsidRPr="00BE32C0">
              <w:t>.</w:t>
            </w:r>
          </w:p>
        </w:tc>
      </w:tr>
      <w:tr w:rsidR="009C767F" w:rsidRPr="0069709F" w:rsidTr="00DA6C78">
        <w:tc>
          <w:tcPr>
            <w:tcW w:w="1485" w:type="dxa"/>
            <w:shd w:val="clear" w:color="auto" w:fill="auto"/>
            <w:vAlign w:val="center"/>
          </w:tcPr>
          <w:p w:rsidR="009C767F" w:rsidRPr="00BE32C0" w:rsidRDefault="009C767F" w:rsidP="00BF1208">
            <w:pPr>
              <w:jc w:val="left"/>
            </w:pPr>
            <w:r w:rsidRPr="00DA6C78">
              <w:rPr>
                <w:lang w:val="en-GB"/>
              </w:rPr>
              <w:t>Red</w:t>
            </w:r>
          </w:p>
        </w:tc>
        <w:tc>
          <w:tcPr>
            <w:tcW w:w="7587" w:type="dxa"/>
            <w:shd w:val="clear" w:color="auto" w:fill="auto"/>
            <w:vAlign w:val="center"/>
          </w:tcPr>
          <w:p w:rsidR="009C767F" w:rsidRPr="00DA6C78" w:rsidRDefault="009C767F" w:rsidP="00BF1208">
            <w:pPr>
              <w:jc w:val="left"/>
              <w:rPr>
                <w:lang w:val="en-US"/>
              </w:rPr>
            </w:pPr>
            <w:r w:rsidRPr="00DA6C78">
              <w:rPr>
                <w:lang w:val="en-US"/>
              </w:rPr>
              <w:t>The article contains form erro</w:t>
            </w:r>
            <w:r w:rsidR="00741D5F" w:rsidRPr="00DA6C78">
              <w:rPr>
                <w:lang w:val="en-US"/>
              </w:rPr>
              <w:t>rs and cannot be uploaded (see error m</w:t>
            </w:r>
            <w:r w:rsidRPr="00DA6C78">
              <w:rPr>
                <w:lang w:val="en-US"/>
              </w:rPr>
              <w:t xml:space="preserve">essages). </w:t>
            </w:r>
          </w:p>
        </w:tc>
      </w:tr>
    </w:tbl>
    <w:p w:rsidR="00DA6C78" w:rsidRPr="00AB3CD0" w:rsidRDefault="00DA6C78" w:rsidP="00BF1208">
      <w:pPr>
        <w:spacing w:before="0" w:after="0"/>
        <w:jc w:val="left"/>
        <w:rPr>
          <w:vanish/>
          <w:lang w:val="en-US"/>
        </w:rPr>
      </w:pPr>
    </w:p>
    <w:p w:rsidR="009C767F" w:rsidRDefault="009C767F" w:rsidP="00BF1208">
      <w:pPr>
        <w:jc w:val="left"/>
        <w:rPr>
          <w:lang w:val="en-GB"/>
        </w:rPr>
      </w:pPr>
      <w:r w:rsidRPr="009C767F">
        <w:rPr>
          <w:lang w:val="en-GB"/>
        </w:rPr>
        <w:t xml:space="preserve">Incorrect or incomplete articles cannot be processed further. In order to proceed, the errors must be </w:t>
      </w:r>
      <w:proofErr w:type="gramStart"/>
      <w:r w:rsidRPr="009C767F">
        <w:rPr>
          <w:lang w:val="en-GB"/>
        </w:rPr>
        <w:t>rectified</w:t>
      </w:r>
      <w:proofErr w:type="gramEnd"/>
      <w:r w:rsidRPr="009C767F">
        <w:rPr>
          <w:lang w:val="en-GB"/>
        </w:rPr>
        <w:t xml:space="preserve"> or the incomplete ZIP file must be completed. More information is given under </w:t>
      </w:r>
      <w:r w:rsidRPr="00F769CD">
        <w:rPr>
          <w:i/>
          <w:lang w:val="en-GB"/>
        </w:rPr>
        <w:t>Details</w:t>
      </w:r>
      <w:r w:rsidRPr="009C767F">
        <w:rPr>
          <w:lang w:val="en-GB"/>
        </w:rPr>
        <w:t xml:space="preserve">. In certain circumstances, depending on the error, an incorrect file must be </w:t>
      </w:r>
      <w:r w:rsidR="005C4005">
        <w:rPr>
          <w:lang w:val="en-GB"/>
        </w:rPr>
        <w:t>marked</w:t>
      </w:r>
      <w:r w:rsidRPr="009C767F">
        <w:rPr>
          <w:lang w:val="en-GB"/>
        </w:rPr>
        <w:t xml:space="preserve"> for deletion.</w:t>
      </w:r>
    </w:p>
    <w:p w:rsidR="00F875BB" w:rsidRDefault="0069709F" w:rsidP="00BF1208">
      <w:pPr>
        <w:jc w:val="left"/>
        <w:rPr>
          <w:lang w:val="en-GB"/>
        </w:rPr>
      </w:pPr>
      <w:r>
        <w:rPr>
          <w:noProof/>
          <w:lang w:val="en-GB"/>
        </w:rPr>
        <w:pict>
          <v:group id="_x0000_s1443" style="position:absolute;margin-left:0;margin-top:0;width:475.1pt;height:306.95pt;z-index:251700224" coordorigin="1417,1417" coordsize="9502,6139">
            <v:shape id="_x0000_s1439" type="#_x0000_t75" style="position:absolute;left:1417;top:1417;width:5669;height:6139;mso-wrap-style:square;mso-width-percent:0;mso-height-percent:0;mso-left-percent:-10001;mso-top-percent:-10001;mso-wrap-distance-left:9pt;mso-wrap-distance-top:0;mso-wrap-distance-right:9pt;mso-wrap-distance-bottom:0;mso-position-horizontal:absolute;mso-position-horizontal-relative:text;mso-position-vertical:absolute;mso-position-vertical-relative:text;mso-width-percent:0;mso-height-percent:0;mso-left-percent:-10001;mso-top-percent:-10001;mso-width-relative:page;mso-height-relative:page;mso-position-horizontal-col-start:0;mso-width-col-span:0;v-text-anchor:top" stroked="t">
              <v:imagedata r:id="rId17" o:title="7"/>
            </v:shape>
            <v:shape id="_x0000_s1440" type="#_x0000_t47" style="position:absolute;left:7738;top:2179;width:3181;height:960" adj="-40009,15908,-815,,-9710,-13163,-8807,-11160">
              <v:textbox style="mso-next-textbox:#_x0000_s1440">
                <w:txbxContent>
                  <w:p w:rsidR="0069709F" w:rsidRPr="00075E17" w:rsidRDefault="0069709F" w:rsidP="00075E17">
                    <w:pPr>
                      <w:jc w:val="left"/>
                      <w:rPr>
                        <w:lang w:val="en-US"/>
                      </w:rPr>
                    </w:pPr>
                    <w:r w:rsidRPr="00F769CD">
                      <w:rPr>
                        <w:i/>
                        <w:lang w:val="en-GB"/>
                      </w:rPr>
                      <w:t>Result</w:t>
                    </w:r>
                    <w:r w:rsidRPr="00BC7AA9">
                      <w:rPr>
                        <w:lang w:val="en-GB"/>
                      </w:rPr>
                      <w:t xml:space="preserve"> provides an exact description of which errors affect an article or which parts are missing.</w:t>
                    </w:r>
                  </w:p>
                </w:txbxContent>
              </v:textbox>
              <o:callout v:ext="edit" minusy="t"/>
            </v:shape>
            <v:shape id="_x0000_s1441" type="#_x0000_t47" style="position:absolute;left:7738;top:4320;width:2304;height:960" adj="-47616,-4118,-1125,,-13406,-13163,-12159,-11160">
              <v:textbox style="mso-next-textbox:#_x0000_s1441">
                <w:txbxContent>
                  <w:p w:rsidR="0069709F" w:rsidRDefault="0069709F" w:rsidP="00075E17">
                    <w:pPr>
                      <w:jc w:val="left"/>
                    </w:pPr>
                    <w:r w:rsidRPr="00F769CD">
                      <w:rPr>
                        <w:i/>
                        <w:lang w:val="en-GB"/>
                      </w:rPr>
                      <w:t>Incorrect or incomplete</w:t>
                    </w:r>
                  </w:p>
                </w:txbxContent>
              </v:textbox>
            </v:shape>
            <v:shape id="_x0000_s1442" type="#_x0000_t47" style="position:absolute;left:7738;top:6061;width:2304;height:960" adj="-8991,25470,-1125,,-13406,-13163,-12159,-11160">
              <v:textbox style="mso-next-textbox:#_x0000_s1442">
                <w:txbxContent>
                  <w:p w:rsidR="0069709F" w:rsidRDefault="0069709F" w:rsidP="00075E17">
                    <w:pPr>
                      <w:jc w:val="left"/>
                    </w:pPr>
                    <w:r>
                      <w:rPr>
                        <w:i/>
                        <w:lang w:val="en-GB"/>
                      </w:rPr>
                      <w:t>Finish</w:t>
                    </w:r>
                    <w:r w:rsidRPr="00F769CD">
                      <w:rPr>
                        <w:i/>
                        <w:lang w:val="en-GB"/>
                      </w:rPr>
                      <w:t xml:space="preserve"> loading process</w:t>
                    </w:r>
                  </w:p>
                </w:txbxContent>
              </v:textbox>
              <o:callout v:ext="edit" minusy="t"/>
            </v:shape>
            <w10:wrap type="topAndBottom"/>
          </v:group>
        </w:pict>
      </w:r>
    </w:p>
    <w:p w:rsidR="0057196D" w:rsidRDefault="00F769CD" w:rsidP="00BF1208">
      <w:pPr>
        <w:pStyle w:val="berschrift2"/>
        <w:jc w:val="left"/>
      </w:pPr>
      <w:bookmarkStart w:id="19" w:name="_Toc457896997"/>
      <w:proofErr w:type="spellStart"/>
      <w:r>
        <w:t>Complete</w:t>
      </w:r>
      <w:proofErr w:type="spellEnd"/>
      <w:r w:rsidR="00E12151">
        <w:t xml:space="preserve"> </w:t>
      </w:r>
      <w:proofErr w:type="spellStart"/>
      <w:r w:rsidR="00AD0244">
        <w:t>L</w:t>
      </w:r>
      <w:r w:rsidR="00E12151">
        <w:t>oading</w:t>
      </w:r>
      <w:proofErr w:type="spellEnd"/>
      <w:r w:rsidR="00E12151">
        <w:t xml:space="preserve"> </w:t>
      </w:r>
      <w:proofErr w:type="spellStart"/>
      <w:r w:rsidR="00AD0244">
        <w:t>P</w:t>
      </w:r>
      <w:r w:rsidR="00E12151">
        <w:t>rocess</w:t>
      </w:r>
      <w:bookmarkEnd w:id="19"/>
      <w:proofErr w:type="spellEnd"/>
    </w:p>
    <w:p w:rsidR="0057196D" w:rsidRDefault="0069709F" w:rsidP="00BF1208">
      <w:pPr>
        <w:jc w:val="left"/>
        <w:rPr>
          <w:lang w:val="en-GB"/>
        </w:rPr>
      </w:pPr>
      <w:r>
        <w:rPr>
          <w:noProof/>
          <w:lang w:val="en-GB"/>
        </w:rPr>
        <w:pict>
          <v:group id="_x0000_s1452" style="position:absolute;margin-left:0;margin-top:23.7pt;width:436.3pt;height:150.6pt;z-index:251704320" coordorigin="1417,10061" coordsize="8726,3012">
            <v:shape id="_x0000_s1444" type="#_x0000_t75" style="position:absolute;left:1417;top:10061;width:6236;height:3012;mso-wrap-style:square;mso-wrap-distance-left:9pt;mso-wrap-distance-top:0;mso-wrap-distance-right:9pt;mso-wrap-distance-bottom:0;mso-position-horizontal-relative:text;mso-position-vertical-relative:text;mso-width-relative:page;mso-height-relative:page;mso-position-horizontal-col-start:0;mso-width-col-span:0;v-text-anchor:top" stroked="t">
              <v:imagedata r:id="rId18" o:title="8"/>
            </v:shape>
            <v:shape id="_x0000_s1450" type="#_x0000_t47" style="position:absolute;left:8447;top:10869;width:1696;height:960" adj="-36934,-4703,-1528,,-20925,-18248,-19231,-16245">
              <v:textbox>
                <w:txbxContent>
                  <w:p w:rsidR="0069709F" w:rsidRDefault="0069709F" w:rsidP="00C2736C">
                    <w:pPr>
                      <w:jc w:val="left"/>
                    </w:pPr>
                    <w:r w:rsidRPr="00C2736C">
                      <w:rPr>
                        <w:i/>
                        <w:iCs/>
                        <w:lang w:val="en-GB"/>
                      </w:rPr>
                      <w:t>Status</w:t>
                    </w:r>
                    <w:r>
                      <w:rPr>
                        <w:lang w:val="en-GB"/>
                      </w:rPr>
                      <w:t xml:space="preserve"> menu item</w:t>
                    </w:r>
                  </w:p>
                </w:txbxContent>
              </v:textbox>
            </v:shape>
            <v:shape id="_x0000_s1451" type="#_x0000_t47" style="position:absolute;left:8447;top:12113;width:1696;height:960" adj="-63565,19823,-1528,,-20925,-18248,-19231,-16245">
              <v:textbox>
                <w:txbxContent>
                  <w:p w:rsidR="0069709F" w:rsidRPr="00C2736C" w:rsidRDefault="0069709F" w:rsidP="00C2736C">
                    <w:pPr>
                      <w:jc w:val="left"/>
                      <w:rPr>
                        <w:i/>
                        <w:iCs/>
                      </w:rPr>
                    </w:pPr>
                    <w:r w:rsidRPr="00C2736C">
                      <w:rPr>
                        <w:i/>
                        <w:iCs/>
                        <w:lang w:val="en-GB"/>
                      </w:rPr>
                      <w:t>Details</w:t>
                    </w:r>
                  </w:p>
                </w:txbxContent>
              </v:textbox>
              <o:callout v:ext="edit" minusy="t"/>
            </v:shape>
            <w10:wrap type="topAndBottom"/>
          </v:group>
        </w:pict>
      </w:r>
      <w:r w:rsidR="00ED0437" w:rsidRPr="00F34B66">
        <w:rPr>
          <w:i/>
          <w:iCs/>
          <w:lang w:val="en-GB"/>
        </w:rPr>
        <w:t>Details</w:t>
      </w:r>
      <w:r w:rsidR="00ED0437" w:rsidRPr="00ED0437">
        <w:rPr>
          <w:lang w:val="en-GB"/>
        </w:rPr>
        <w:t xml:space="preserve"> </w:t>
      </w:r>
      <w:r w:rsidR="00F769CD">
        <w:rPr>
          <w:lang w:val="en-GB"/>
        </w:rPr>
        <w:t xml:space="preserve">in </w:t>
      </w:r>
      <w:r w:rsidR="00ED0437" w:rsidRPr="00ED0437">
        <w:rPr>
          <w:lang w:val="en-GB"/>
        </w:rPr>
        <w:t>the menu</w:t>
      </w:r>
      <w:r w:rsidR="00F34B66">
        <w:rPr>
          <w:lang w:val="en-GB"/>
        </w:rPr>
        <w:t xml:space="preserve"> </w:t>
      </w:r>
      <w:r w:rsidR="00F34B66" w:rsidRPr="005C4005">
        <w:rPr>
          <w:i/>
          <w:iCs/>
          <w:lang w:val="en-GB"/>
        </w:rPr>
        <w:t>Status</w:t>
      </w:r>
      <w:r w:rsidR="00ED0437" w:rsidRPr="00ED0437">
        <w:rPr>
          <w:lang w:val="en-GB"/>
        </w:rPr>
        <w:t xml:space="preserve"> </w:t>
      </w:r>
      <w:r w:rsidR="00F34B66">
        <w:rPr>
          <w:lang w:val="en-GB"/>
        </w:rPr>
        <w:t xml:space="preserve">is </w:t>
      </w:r>
      <w:r w:rsidR="00ED0437" w:rsidRPr="00ED0437">
        <w:rPr>
          <w:lang w:val="en-GB"/>
        </w:rPr>
        <w:t xml:space="preserve">used to </w:t>
      </w:r>
      <w:r w:rsidR="00290D47">
        <w:rPr>
          <w:lang w:val="en-GB"/>
        </w:rPr>
        <w:t>complete</w:t>
      </w:r>
      <w:r w:rsidR="00ED0437" w:rsidRPr="00ED0437">
        <w:rPr>
          <w:lang w:val="en-GB"/>
        </w:rPr>
        <w:t xml:space="preserve"> the loading process. </w:t>
      </w:r>
    </w:p>
    <w:p w:rsidR="00C2736C" w:rsidRPr="00427C48" w:rsidRDefault="00C2736C" w:rsidP="00BF1208">
      <w:pPr>
        <w:jc w:val="left"/>
        <w:rPr>
          <w:lang w:val="en-GB"/>
        </w:rPr>
      </w:pPr>
    </w:p>
    <w:p w:rsidR="00F03CD9" w:rsidRDefault="00C344A3" w:rsidP="00BF1208">
      <w:pPr>
        <w:pStyle w:val="berschrift3"/>
        <w:jc w:val="left"/>
      </w:pPr>
      <w:bookmarkStart w:id="20" w:name="_Toc457896998"/>
      <w:r w:rsidRPr="005424D6">
        <w:rPr>
          <w:lang w:val="en-US"/>
        </w:rPr>
        <w:br w:type="page"/>
      </w:r>
      <w:proofErr w:type="spellStart"/>
      <w:r w:rsidR="00ED0437">
        <w:t>Articles</w:t>
      </w:r>
      <w:proofErr w:type="spellEnd"/>
      <w:r w:rsidR="00ED0437">
        <w:t xml:space="preserve"> </w:t>
      </w:r>
      <w:proofErr w:type="spellStart"/>
      <w:r w:rsidR="00AD0244">
        <w:t>H</w:t>
      </w:r>
      <w:r w:rsidR="00ED0437">
        <w:t>ighlighted</w:t>
      </w:r>
      <w:proofErr w:type="spellEnd"/>
      <w:r w:rsidR="00ED0437">
        <w:t xml:space="preserve"> in </w:t>
      </w:r>
      <w:proofErr w:type="spellStart"/>
      <w:r w:rsidR="00AD0244">
        <w:t>R</w:t>
      </w:r>
      <w:r w:rsidR="00ED0437">
        <w:t>ed</w:t>
      </w:r>
      <w:bookmarkEnd w:id="20"/>
      <w:proofErr w:type="spellEnd"/>
    </w:p>
    <w:p w:rsidR="00C2736C" w:rsidRDefault="0069709F" w:rsidP="00BF1208">
      <w:pPr>
        <w:jc w:val="left"/>
      </w:pPr>
      <w:r>
        <w:rPr>
          <w:noProof/>
        </w:rPr>
        <w:pict>
          <v:group id="_x0000_s1456" style="position:absolute;margin-left:3.75pt;margin-top:6.45pt;width:468.85pt;height:105.65pt;z-index:251709440" coordorigin="1417,1417" coordsize="9377,2113">
            <v:shape id="_x0000_s1455" type="#_x0000_t75" style="position:absolute;left:1417;top:1417;width:6236;height:2113;mso-wrap-style:square;mso-width-percent:0;mso-height-percent:0;mso-left-percent:-10001;mso-top-percent:-10001;mso-wrap-distance-left:9pt;mso-wrap-distance-top:0;mso-wrap-distance-right:9pt;mso-wrap-distance-bottom:0;mso-position-horizontal:absolute;mso-position-horizontal-relative:text;mso-position-vertical:absolute;mso-position-vertical-relative:text;mso-width-percent:0;mso-height-percent:0;mso-left-percent:-10001;mso-top-percent:-10001;mso-width-relative:page;mso-height-relative:page;mso-position-horizontal-col-start:0;mso-width-col-span:0;v-text-anchor:top" stroked="t">
              <v:imagedata r:id="rId19" o:title="2020-09-15 15_26_38-vbsadmin"/>
            </v:shape>
            <v:shape id="_x0000_s1454" type="#_x0000_t47" style="position:absolute;left:7921;top:1460;width:2873;height:1458;mso-wrap-style:square;mso-width-percent:0;mso-height-percent:0;mso-left-percent:-10001;mso-top-percent:-10001;mso-wrap-distance-left:9pt;mso-wrap-distance-top:0;mso-wrap-distance-right:9pt;mso-wrap-distance-bottom:0;mso-position-horizontal:absolute;mso-position-horizontal-relative:text;mso-position-vertical:absolute;mso-position-vertical-relative:text;mso-width-percent:0;mso-height-percent:0;mso-left-percent:-10001;mso-top-percent:-10001;mso-width-relative:page;mso-height-relative:page;mso-position-horizontal-col-start:0;mso-width-col-span:0;v-text-anchor:top" adj="-20781,4904,-902,2667,-5579,237,-4579,1556">
              <v:textbox style="mso-next-textbox:#_x0000_s1454">
                <w:txbxContent>
                  <w:p w:rsidR="0069709F" w:rsidRPr="00C2736C" w:rsidRDefault="0069709F" w:rsidP="00C2736C">
                    <w:pPr>
                      <w:jc w:val="left"/>
                      <w:rPr>
                        <w:lang w:val="en-US"/>
                      </w:rPr>
                    </w:pPr>
                    <w:r w:rsidRPr="00ED0437">
                      <w:rPr>
                        <w:lang w:val="en-GB"/>
                      </w:rPr>
                      <w:t>If an error is detected when a file is uploaded, the article will be highlighted in red and will be labelled as “incorrect” (technical error).</w:t>
                    </w:r>
                  </w:p>
                </w:txbxContent>
              </v:textbox>
              <o:callout v:ext="edit" minusy="t"/>
            </v:shape>
            <w10:wrap type="topAndBottom"/>
          </v:group>
        </w:pict>
      </w:r>
    </w:p>
    <w:p w:rsidR="00B474F5" w:rsidRPr="00257988" w:rsidRDefault="00B474F5" w:rsidP="00BF1208">
      <w:pPr>
        <w:jc w:val="left"/>
        <w:rPr>
          <w:lang w:val="en-US"/>
        </w:rPr>
      </w:pPr>
      <w:r w:rsidRPr="00257988">
        <w:rPr>
          <w:lang w:val="en-US"/>
        </w:rPr>
        <w:t xml:space="preserve">The article must be deleted if the entries on the screen do not match the metadata </w:t>
      </w:r>
      <w:r w:rsidR="00372D65">
        <w:rPr>
          <w:lang w:val="en-US"/>
        </w:rPr>
        <w:t xml:space="preserve">in the XML </w:t>
      </w:r>
      <w:r w:rsidRPr="00257988">
        <w:rPr>
          <w:lang w:val="en-US"/>
        </w:rPr>
        <w:t xml:space="preserve">or if </w:t>
      </w:r>
      <w:r w:rsidR="00372D65">
        <w:rPr>
          <w:lang w:val="en-US"/>
        </w:rPr>
        <w:t>different</w:t>
      </w:r>
      <w:r w:rsidRPr="00257988">
        <w:rPr>
          <w:lang w:val="en-US"/>
        </w:rPr>
        <w:t xml:space="preserve"> metadata is used the next time the </w:t>
      </w:r>
      <w:r w:rsidR="00372D65">
        <w:rPr>
          <w:lang w:val="en-US"/>
        </w:rPr>
        <w:t xml:space="preserve">very </w:t>
      </w:r>
      <w:r w:rsidRPr="00257988">
        <w:rPr>
          <w:lang w:val="en-US"/>
        </w:rPr>
        <w:t>same article is uploaded.</w:t>
      </w:r>
    </w:p>
    <w:p w:rsidR="00B474F5" w:rsidRPr="00257988" w:rsidRDefault="00B474F5" w:rsidP="00BF1208">
      <w:pPr>
        <w:jc w:val="left"/>
        <w:rPr>
          <w:lang w:val="en-US"/>
        </w:rPr>
      </w:pPr>
      <w:r w:rsidRPr="00257988">
        <w:rPr>
          <w:lang w:val="en-US"/>
        </w:rPr>
        <w:t xml:space="preserve">Alternatively, the article may be overwritten if the metadata remains the same and the correction is undertaken elsewhere. </w:t>
      </w:r>
    </w:p>
    <w:p w:rsidR="00B474F5" w:rsidRPr="00257988" w:rsidRDefault="00B474F5" w:rsidP="00BF1208">
      <w:pPr>
        <w:jc w:val="left"/>
        <w:rPr>
          <w:lang w:val="en-US"/>
        </w:rPr>
      </w:pPr>
      <w:r w:rsidRPr="00257988">
        <w:rPr>
          <w:lang w:val="en-US"/>
        </w:rPr>
        <w:t xml:space="preserve">Any articles not yet highlighted in green must be corrected by you. Repeated uploading of articles that have already been uploaded is possible provided that the loading process has not been </w:t>
      </w:r>
      <w:r w:rsidR="00290D47">
        <w:rPr>
          <w:lang w:val="en-US"/>
        </w:rPr>
        <w:t>complete</w:t>
      </w:r>
      <w:r w:rsidRPr="00257988">
        <w:rPr>
          <w:lang w:val="en-US"/>
        </w:rPr>
        <w:t xml:space="preserve">d. At this point, any errors can be </w:t>
      </w:r>
      <w:proofErr w:type="gramStart"/>
      <w:r w:rsidRPr="00257988">
        <w:rPr>
          <w:lang w:val="en-US"/>
        </w:rPr>
        <w:t>corrected</w:t>
      </w:r>
      <w:proofErr w:type="gramEnd"/>
      <w:r w:rsidRPr="00257988">
        <w:rPr>
          <w:lang w:val="en-US"/>
        </w:rPr>
        <w:t xml:space="preserve"> and articles can be uploaded afresh. </w:t>
      </w:r>
    </w:p>
    <w:p w:rsidR="00B474F5" w:rsidRPr="00257988" w:rsidRDefault="00B474F5" w:rsidP="00BF1208">
      <w:pPr>
        <w:jc w:val="left"/>
        <w:rPr>
          <w:lang w:val="en-US"/>
        </w:rPr>
      </w:pPr>
      <w:r w:rsidRPr="00257988">
        <w:rPr>
          <w:lang w:val="en-US"/>
        </w:rPr>
        <w:t xml:space="preserve">If the loading process for an article has already been </w:t>
      </w:r>
      <w:r w:rsidR="00290D47">
        <w:rPr>
          <w:lang w:val="en-US"/>
        </w:rPr>
        <w:t>complete</w:t>
      </w:r>
      <w:r w:rsidRPr="00257988">
        <w:rPr>
          <w:lang w:val="en-US"/>
        </w:rPr>
        <w:t xml:space="preserve">d, the </w:t>
      </w:r>
      <w:r w:rsidR="00F34B66">
        <w:rPr>
          <w:lang w:val="en-US"/>
        </w:rPr>
        <w:t>quality control</w:t>
      </w:r>
      <w:r w:rsidRPr="00257988">
        <w:rPr>
          <w:lang w:val="en-US"/>
        </w:rPr>
        <w:t xml:space="preserve"> begins. Making corrections is no longer possible. </w:t>
      </w:r>
    </w:p>
    <w:p w:rsidR="00B474F5" w:rsidRPr="00257988" w:rsidRDefault="00B474F5" w:rsidP="00BF1208">
      <w:pPr>
        <w:jc w:val="left"/>
        <w:rPr>
          <w:lang w:val="en-US"/>
        </w:rPr>
      </w:pPr>
      <w:r w:rsidRPr="00257988">
        <w:rPr>
          <w:lang w:val="en-US"/>
        </w:rPr>
        <w:t xml:space="preserve">If additional errors should </w:t>
      </w:r>
      <w:r w:rsidR="00372D65">
        <w:rPr>
          <w:lang w:val="en-US"/>
        </w:rPr>
        <w:t>appear</w:t>
      </w:r>
      <w:r w:rsidRPr="00257988">
        <w:rPr>
          <w:lang w:val="en-US"/>
        </w:rPr>
        <w:t xml:space="preserve"> in subsequent steps, you will be contacted by </w:t>
      </w:r>
      <w:r w:rsidR="00372D65">
        <w:rPr>
          <w:lang w:val="en-US"/>
        </w:rPr>
        <w:t>quality control</w:t>
      </w:r>
      <w:r w:rsidRPr="00257988">
        <w:rPr>
          <w:lang w:val="en-US"/>
        </w:rPr>
        <w:t>. The article will be highlighted in red with the comment "</w:t>
      </w:r>
      <w:r w:rsidR="00DC51E0" w:rsidRPr="00F34B66">
        <w:rPr>
          <w:i/>
          <w:iCs/>
          <w:lang w:val="en-GB"/>
        </w:rPr>
        <w:t>incorrect content</w:t>
      </w:r>
      <w:r w:rsidR="00DC51E0" w:rsidRPr="00257988">
        <w:rPr>
          <w:lang w:val="en-US"/>
        </w:rPr>
        <w:t xml:space="preserve"> </w:t>
      </w:r>
      <w:r w:rsidRPr="00257988">
        <w:rPr>
          <w:lang w:val="en-US"/>
        </w:rPr>
        <w:t xml:space="preserve">" in your </w:t>
      </w:r>
      <w:proofErr w:type="spellStart"/>
      <w:r w:rsidRPr="00DC51E0">
        <w:rPr>
          <w:lang w:val="en-GB"/>
        </w:rPr>
        <w:t>Statu</w:t>
      </w:r>
      <w:proofErr w:type="spellEnd"/>
      <w:r w:rsidRPr="00257988">
        <w:rPr>
          <w:i/>
          <w:lang w:val="en-US"/>
        </w:rPr>
        <w:t>s</w:t>
      </w:r>
      <w:r w:rsidRPr="00257988">
        <w:rPr>
          <w:lang w:val="en-US"/>
        </w:rPr>
        <w:t xml:space="preserve"> overview. </w:t>
      </w:r>
      <w:r w:rsidR="00372D65">
        <w:rPr>
          <w:lang w:val="en-US"/>
        </w:rPr>
        <w:t>Then you may do corrections.</w:t>
      </w:r>
    </w:p>
    <w:p w:rsidR="00B474F5" w:rsidRPr="00257988" w:rsidRDefault="00B474F5" w:rsidP="00BF1208">
      <w:pPr>
        <w:jc w:val="left"/>
        <w:rPr>
          <w:lang w:val="en-US"/>
        </w:rPr>
      </w:pPr>
    </w:p>
    <w:p w:rsidR="00B474F5" w:rsidRPr="00257988" w:rsidRDefault="00B474F5" w:rsidP="00BF1208">
      <w:pPr>
        <w:pStyle w:val="Flietextfett"/>
        <w:jc w:val="left"/>
        <w:rPr>
          <w:lang w:val="en-US"/>
        </w:rPr>
      </w:pPr>
      <w:r w:rsidRPr="00F225FB">
        <w:rPr>
          <w:lang w:val="en-GB"/>
        </w:rPr>
        <w:t>Important</w:t>
      </w:r>
      <w:r w:rsidRPr="00257988">
        <w:rPr>
          <w:i/>
          <w:lang w:val="en-US"/>
        </w:rPr>
        <w:t>:</w:t>
      </w:r>
      <w:r w:rsidRPr="00257988">
        <w:rPr>
          <w:lang w:val="en-US"/>
        </w:rPr>
        <w:t xml:space="preserve"> please ensure that the correct bibliographical information is entered in the</w:t>
      </w:r>
      <w:r w:rsidRPr="00E12151">
        <w:rPr>
          <w:b w:val="0"/>
          <w:i/>
          <w:iCs/>
          <w:lang w:val="en-US"/>
        </w:rPr>
        <w:t xml:space="preserve"> </w:t>
      </w:r>
      <w:r w:rsidRPr="00A074A5">
        <w:rPr>
          <w:bCs/>
          <w:i/>
          <w:iCs/>
          <w:lang w:val="en-GB"/>
        </w:rPr>
        <w:t>Upload</w:t>
      </w:r>
      <w:r w:rsidRPr="00257988">
        <w:rPr>
          <w:i/>
          <w:lang w:val="en-US"/>
        </w:rPr>
        <w:t xml:space="preserve"> </w:t>
      </w:r>
      <w:r w:rsidRPr="00257988">
        <w:rPr>
          <w:lang w:val="en-US"/>
        </w:rPr>
        <w:t xml:space="preserve">page, to enable the </w:t>
      </w:r>
      <w:r w:rsidR="00F225FB">
        <w:rPr>
          <w:lang w:val="en-US"/>
        </w:rPr>
        <w:t>uploading tool</w:t>
      </w:r>
      <w:r w:rsidRPr="00257988">
        <w:rPr>
          <w:lang w:val="en-US"/>
        </w:rPr>
        <w:t xml:space="preserve"> to allocate the correct article for correction. </w:t>
      </w:r>
    </w:p>
    <w:p w:rsidR="00B474F5" w:rsidRPr="00257988" w:rsidRDefault="00B474F5" w:rsidP="00BF1208">
      <w:pPr>
        <w:pStyle w:val="Flietextfett"/>
        <w:jc w:val="left"/>
        <w:rPr>
          <w:lang w:val="en-US"/>
        </w:rPr>
      </w:pPr>
    </w:p>
    <w:p w:rsidR="00B474F5" w:rsidRPr="00C85902" w:rsidRDefault="00C85902" w:rsidP="00BF1208">
      <w:pPr>
        <w:pStyle w:val="Flietextfett"/>
        <w:jc w:val="left"/>
        <w:rPr>
          <w:lang w:val="en-GB"/>
        </w:rPr>
      </w:pPr>
      <w:r>
        <w:rPr>
          <w:lang w:val="en-US"/>
        </w:rPr>
        <w:t>Note</w:t>
      </w:r>
      <w:r w:rsidR="00B474F5" w:rsidRPr="00257988">
        <w:rPr>
          <w:lang w:val="en-US"/>
        </w:rPr>
        <w:t xml:space="preserve">: the DOI is an integral part of the document and must not be modified at any point during the existence of that document. </w:t>
      </w:r>
      <w:r w:rsidR="00B474F5" w:rsidRPr="00C85902">
        <w:rPr>
          <w:lang w:val="en-GB"/>
        </w:rPr>
        <w:t>It must remain the same for all corrections.</w:t>
      </w:r>
    </w:p>
    <w:p w:rsidR="00F03CD9" w:rsidRDefault="00426AB0" w:rsidP="00BF1208">
      <w:pPr>
        <w:pStyle w:val="berschrift3"/>
        <w:jc w:val="left"/>
      </w:pPr>
      <w:bookmarkStart w:id="21" w:name="_Toc457896999"/>
      <w:proofErr w:type="spellStart"/>
      <w:r>
        <w:t>Articles</w:t>
      </w:r>
      <w:proofErr w:type="spellEnd"/>
      <w:r>
        <w:t xml:space="preserve"> </w:t>
      </w:r>
      <w:proofErr w:type="spellStart"/>
      <w:r w:rsidR="00AD0244">
        <w:t>H</w:t>
      </w:r>
      <w:r>
        <w:t>ighlighted</w:t>
      </w:r>
      <w:proofErr w:type="spellEnd"/>
      <w:r>
        <w:t xml:space="preserve"> in </w:t>
      </w:r>
      <w:r w:rsidR="00AD0244">
        <w:t>Y</w:t>
      </w:r>
      <w:r>
        <w:t>ellow</w:t>
      </w:r>
      <w:bookmarkEnd w:id="21"/>
    </w:p>
    <w:p w:rsidR="00923A60" w:rsidRDefault="0069709F" w:rsidP="00BF1208">
      <w:pPr>
        <w:jc w:val="left"/>
        <w:rPr>
          <w:lang w:val="en-GB"/>
        </w:rPr>
      </w:pPr>
      <w:r>
        <w:rPr>
          <w:noProof/>
          <w:lang w:val="en-GB"/>
        </w:rPr>
        <w:pict>
          <v:group id="_x0000_s1479" style="position:absolute;margin-left:.6pt;margin-top:35.1pt;width:417.9pt;height:117.45pt;z-index:251713536" coordorigin="1417,10997" coordsize="8358,2349">
            <v:shape id="_x0000_s1476" type="#_x0000_t75" style="position:absolute;left:1417;top:10997;width:6236;height:2349;mso-wrap-style:square;mso-width-percent:0;mso-height-percent:0;mso-left-percent:-10001;mso-top-percent:-10001;mso-wrap-distance-left:9pt;mso-wrap-distance-top:0;mso-wrap-distance-right:9pt;mso-wrap-distance-bottom:0;mso-position-horizontal:absolute;mso-position-horizontal-relative:text;mso-position-vertical:absolute;mso-position-vertical-relative:text;mso-width-percent:0;mso-height-percent:0;mso-left-percent:-10001;mso-top-percent:-10001;mso-width-relative:page;mso-height-relative:page;mso-position-horizontal-col-start:0;mso-width-col-span:0;v-text-anchor:top" stroked="t">
              <v:imagedata r:id="rId20" o:title="11"/>
            </v:shape>
            <v:shape id="_x0000_s1477" type="#_x0000_t47" style="position:absolute;left:8335;top:10997;width:1440;height:960" adj="-48945,9405,,,-13560,-3870,-11565,-1868">
              <v:textbox style="mso-next-textbox:#_x0000_s1477">
                <w:txbxContent>
                  <w:p w:rsidR="0069709F" w:rsidRPr="005424D6" w:rsidRDefault="0069709F" w:rsidP="005424D6">
                    <w:pPr>
                      <w:jc w:val="left"/>
                      <w:rPr>
                        <w:i/>
                        <w:iCs/>
                      </w:rPr>
                    </w:pPr>
                    <w:proofErr w:type="spellStart"/>
                    <w:r w:rsidRPr="005424D6">
                      <w:rPr>
                        <w:i/>
                        <w:iCs/>
                      </w:rPr>
                      <w:t>incomplete</w:t>
                    </w:r>
                    <w:proofErr w:type="spellEnd"/>
                  </w:p>
                </w:txbxContent>
              </v:textbox>
              <o:callout v:ext="edit" minusy="t"/>
            </v:shape>
            <v:shape id="_x0000_s1478" type="#_x0000_t47" style="position:absolute;left:8335;top:12386;width:1440;height:960" adj="-31830,315,,,-9960,-27315,-7965,-25313">
              <v:textbox style="mso-next-textbox:#_x0000_s1478">
                <w:txbxContent>
                  <w:p w:rsidR="0069709F" w:rsidRPr="005424D6" w:rsidRDefault="0069709F" w:rsidP="005424D6">
                    <w:pPr>
                      <w:jc w:val="left"/>
                      <w:rPr>
                        <w:i/>
                        <w:iCs/>
                      </w:rPr>
                    </w:pPr>
                    <w:r>
                      <w:rPr>
                        <w:i/>
                        <w:iCs/>
                      </w:rPr>
                      <w:t xml:space="preserve">Details of </w:t>
                    </w:r>
                    <w:proofErr w:type="spellStart"/>
                    <w:r>
                      <w:rPr>
                        <w:i/>
                        <w:iCs/>
                      </w:rPr>
                      <w:t>error</w:t>
                    </w:r>
                    <w:proofErr w:type="spellEnd"/>
                  </w:p>
                </w:txbxContent>
              </v:textbox>
            </v:shape>
            <w10:wrap type="topAndBottom"/>
          </v:group>
        </w:pict>
      </w:r>
      <w:r w:rsidR="00426AB0" w:rsidRPr="00426AB0">
        <w:rPr>
          <w:lang w:val="en-GB"/>
        </w:rPr>
        <w:t xml:space="preserve">These articles contain small errors (e.g. the reference for a picture is wrong). Please correct. There may be a field in which a comment can be added for the article. </w:t>
      </w:r>
    </w:p>
    <w:p w:rsidR="00336AD4" w:rsidRDefault="00336AD4" w:rsidP="00BF1208">
      <w:pPr>
        <w:jc w:val="left"/>
        <w:rPr>
          <w:lang w:val="en-GB"/>
        </w:rPr>
      </w:pPr>
    </w:p>
    <w:p w:rsidR="00336AD4" w:rsidRDefault="00336AD4" w:rsidP="00BF1208">
      <w:pPr>
        <w:jc w:val="left"/>
        <w:rPr>
          <w:lang w:val="en-GB"/>
        </w:rPr>
      </w:pPr>
    </w:p>
    <w:p w:rsidR="00923A60" w:rsidRDefault="00336AD4" w:rsidP="00D86EF1">
      <w:pPr>
        <w:pStyle w:val="berschrift3"/>
      </w:pPr>
      <w:r>
        <w:rPr>
          <w:lang w:val="en-GB"/>
        </w:rPr>
        <w:br w:type="page"/>
      </w:r>
      <w:bookmarkStart w:id="22" w:name="_Toc457897000"/>
      <w:proofErr w:type="spellStart"/>
      <w:r w:rsidR="00426AB0">
        <w:t>Articles</w:t>
      </w:r>
      <w:proofErr w:type="spellEnd"/>
      <w:r w:rsidR="00426AB0">
        <w:t xml:space="preserve"> </w:t>
      </w:r>
      <w:proofErr w:type="spellStart"/>
      <w:r w:rsidR="00AD0244">
        <w:t>H</w:t>
      </w:r>
      <w:r w:rsidR="00426AB0">
        <w:t>ighlighted</w:t>
      </w:r>
      <w:proofErr w:type="spellEnd"/>
      <w:r w:rsidR="00426AB0">
        <w:t xml:space="preserve"> in </w:t>
      </w:r>
      <w:r w:rsidR="00AD0244">
        <w:t>G</w:t>
      </w:r>
      <w:r w:rsidR="00426AB0">
        <w:t>reen</w:t>
      </w:r>
      <w:bookmarkEnd w:id="22"/>
    </w:p>
    <w:p w:rsidR="00426AB0" w:rsidRDefault="00426AB0" w:rsidP="00BF1208">
      <w:pPr>
        <w:jc w:val="left"/>
        <w:rPr>
          <w:lang w:val="en-GB"/>
        </w:rPr>
      </w:pPr>
      <w:r w:rsidRPr="00426AB0">
        <w:rPr>
          <w:lang w:val="en-GB"/>
        </w:rPr>
        <w:t xml:space="preserve">For articles highlighted in green, the loading process may be </w:t>
      </w:r>
      <w:r w:rsidR="00290D47">
        <w:rPr>
          <w:lang w:val="en-GB"/>
        </w:rPr>
        <w:t>complete</w:t>
      </w:r>
      <w:r w:rsidRPr="00426AB0">
        <w:rPr>
          <w:lang w:val="en-GB"/>
        </w:rPr>
        <w:t xml:space="preserve">d. </w:t>
      </w:r>
      <w:r w:rsidR="00372D65">
        <w:rPr>
          <w:lang w:val="en-GB"/>
        </w:rPr>
        <w:t>Mark</w:t>
      </w:r>
      <w:r w:rsidRPr="00426AB0">
        <w:rPr>
          <w:lang w:val="en-GB"/>
        </w:rPr>
        <w:t xml:space="preserve"> the box next to the relevant arti</w:t>
      </w:r>
      <w:r w:rsidR="00372D65">
        <w:rPr>
          <w:lang w:val="en-GB"/>
        </w:rPr>
        <w:t>cle</w:t>
      </w:r>
      <w:r w:rsidRPr="00426AB0">
        <w:rPr>
          <w:lang w:val="en-GB"/>
        </w:rPr>
        <w:t xml:space="preserve"> and click on </w:t>
      </w:r>
      <w:r w:rsidRPr="00F34B66">
        <w:rPr>
          <w:i/>
          <w:iCs/>
          <w:lang w:val="en-GB"/>
        </w:rPr>
        <w:t>Finish loading process</w:t>
      </w:r>
      <w:r w:rsidRPr="00426AB0">
        <w:rPr>
          <w:lang w:val="en-GB"/>
        </w:rPr>
        <w:t>.</w:t>
      </w:r>
    </w:p>
    <w:p w:rsidR="00A47A48" w:rsidRPr="00427C48" w:rsidRDefault="00426AB0" w:rsidP="00BF1208">
      <w:pPr>
        <w:jc w:val="left"/>
        <w:rPr>
          <w:lang w:val="en-GB"/>
        </w:rPr>
      </w:pPr>
      <w:r w:rsidRPr="00426AB0">
        <w:rPr>
          <w:lang w:val="en-GB"/>
        </w:rPr>
        <w:t xml:space="preserve">A comment may also be added for each article. To do so, enter text in the Add comment field. Then, select the article and click on </w:t>
      </w:r>
      <w:r w:rsidRPr="00DC51E0">
        <w:rPr>
          <w:i/>
          <w:iCs/>
          <w:lang w:val="en-GB"/>
        </w:rPr>
        <w:t>Finish loading process</w:t>
      </w:r>
      <w:r w:rsidRPr="00426AB0">
        <w:rPr>
          <w:lang w:val="en-GB"/>
        </w:rPr>
        <w:t xml:space="preserve">. </w:t>
      </w:r>
    </w:p>
    <w:p w:rsidR="00336AD4" w:rsidRDefault="0069709F" w:rsidP="00BF1208">
      <w:pPr>
        <w:jc w:val="left"/>
        <w:rPr>
          <w:lang w:val="en-US"/>
        </w:rPr>
      </w:pPr>
      <w:r>
        <w:rPr>
          <w:noProof/>
        </w:rPr>
        <w:pict>
          <v:group id="_x0000_s1501" style="position:absolute;margin-left:0;margin-top:5.1pt;width:453.2pt;height:100.9pt;z-index:251718656" coordorigin="1417,4013" coordsize="9064,2018">
            <v:shape id="_x0000_s1497" type="#_x0000_t75" style="position:absolute;left:1417;top:4088;width:6236;height:1943;mso-wrap-style:square;mso-width-percent:0;mso-height-percent:0;mso-left-percent:-10001;mso-top-percent:-10001;mso-wrap-distance-left:9pt;mso-wrap-distance-top:0;mso-wrap-distance-right:9pt;mso-wrap-distance-bottom:0;mso-position-horizontal:absolute;mso-position-horizontal-relative:text;mso-position-vertical:absolute;mso-position-vertical-relative:text;mso-width-percent:0;mso-height-percent:0;mso-left-percent:-10001;mso-top-percent:-10001;mso-width-relative:page;mso-height-relative:page;mso-position-horizontal-col-start:0;mso-width-col-span:0;v-text-anchor:top" stroked="t">
              <v:imagedata r:id="rId21" o:title="12"/>
            </v:shape>
            <v:shape id="_x0000_s1498" type="#_x0000_t47" style="position:absolute;left:8296;top:4013;width:1440;height:561" adj="-39735,35769,,6930,-4725,1463,-2730,3465">
              <v:textbox>
                <w:txbxContent>
                  <w:p w:rsidR="0069709F" w:rsidRDefault="0069709F" w:rsidP="00336AD4">
                    <w:pPr>
                      <w:jc w:val="left"/>
                    </w:pPr>
                    <w:r>
                      <w:t xml:space="preserve">Select </w:t>
                    </w:r>
                    <w:proofErr w:type="spellStart"/>
                    <w:r>
                      <w:t>article</w:t>
                    </w:r>
                    <w:proofErr w:type="spellEnd"/>
                  </w:p>
                </w:txbxContent>
              </v:textbox>
              <o:callout v:ext="edit" minusy="t"/>
            </v:shape>
            <v:shape id="_x0000_s1499" type="#_x0000_t47" style="position:absolute;left:8296;top:5461;width:2185;height:561" adj="-8610,8779,-1186,6930,-3114,-1425,-1799,578">
              <v:textbox>
                <w:txbxContent>
                  <w:p w:rsidR="0069709F" w:rsidRDefault="0069709F" w:rsidP="00336AD4">
                    <w:pPr>
                      <w:jc w:val="left"/>
                    </w:pPr>
                    <w:r>
                      <w:t xml:space="preserve">Finish </w:t>
                    </w:r>
                    <w:proofErr w:type="spellStart"/>
                    <w:r>
                      <w:t>loading</w:t>
                    </w:r>
                    <w:proofErr w:type="spellEnd"/>
                    <w:r>
                      <w:t xml:space="preserve"> </w:t>
                    </w:r>
                    <w:proofErr w:type="spellStart"/>
                    <w:r>
                      <w:t>process</w:t>
                    </w:r>
                    <w:proofErr w:type="spellEnd"/>
                  </w:p>
                </w:txbxContent>
              </v:textbox>
              <o:callout v:ext="edit" minusy="t"/>
            </v:shape>
            <v:shape id="_x0000_s1500" type="#_x0000_t47" style="position:absolute;left:8295;top:4738;width:2186;height:561" adj="-60818,27606,-1186,6930,-3113,-1425,-1798,578">
              <v:textbox>
                <w:txbxContent>
                  <w:p w:rsidR="0069709F" w:rsidRDefault="0069709F" w:rsidP="00336AD4">
                    <w:pPr>
                      <w:jc w:val="left"/>
                    </w:pPr>
                    <w:r>
                      <w:t xml:space="preserve">Add </w:t>
                    </w:r>
                    <w:proofErr w:type="spellStart"/>
                    <w:r>
                      <w:t>coment</w:t>
                    </w:r>
                    <w:proofErr w:type="spellEnd"/>
                    <w:r>
                      <w:t xml:space="preserve"> (optional)</w:t>
                    </w:r>
                  </w:p>
                </w:txbxContent>
              </v:textbox>
              <o:callout v:ext="edit" minusy="t"/>
            </v:shape>
            <w10:wrap type="topAndBottom"/>
          </v:group>
        </w:pict>
      </w:r>
    </w:p>
    <w:p w:rsidR="00427C48" w:rsidRPr="00427C48" w:rsidRDefault="00427C48" w:rsidP="00BF1208">
      <w:pPr>
        <w:jc w:val="left"/>
        <w:rPr>
          <w:lang w:val="en-US"/>
        </w:rPr>
      </w:pPr>
      <w:r w:rsidRPr="00427C48">
        <w:rPr>
          <w:lang w:val="en-US"/>
        </w:rPr>
        <w:t xml:space="preserve">The article will then – depending on the view mode – disappear from the </w:t>
      </w:r>
      <w:r w:rsidR="00F225FB">
        <w:rPr>
          <w:lang w:val="en-US"/>
        </w:rPr>
        <w:t>uploading tool</w:t>
      </w:r>
      <w:r w:rsidRPr="00427C48">
        <w:rPr>
          <w:lang w:val="en-US"/>
        </w:rPr>
        <w:t xml:space="preserve">. </w:t>
      </w:r>
      <w:r w:rsidR="00372D65">
        <w:rPr>
          <w:lang w:val="en-US"/>
        </w:rPr>
        <w:t>T</w:t>
      </w:r>
      <w:r w:rsidRPr="00427C48">
        <w:rPr>
          <w:lang w:val="en-US"/>
        </w:rPr>
        <w:t>he loading proc</w:t>
      </w:r>
      <w:r w:rsidR="00372D65">
        <w:rPr>
          <w:lang w:val="en-US"/>
        </w:rPr>
        <w:t>ess has been completed and</w:t>
      </w:r>
      <w:r w:rsidRPr="00427C48">
        <w:rPr>
          <w:lang w:val="en-US"/>
        </w:rPr>
        <w:t xml:space="preserve"> you will receive an automatic e-mail notification. </w:t>
      </w:r>
    </w:p>
    <w:p w:rsidR="00427C48" w:rsidRPr="00427C48" w:rsidRDefault="00427C48" w:rsidP="00BF1208">
      <w:pPr>
        <w:jc w:val="left"/>
        <w:rPr>
          <w:lang w:val="en-US"/>
        </w:rPr>
      </w:pPr>
    </w:p>
    <w:p w:rsidR="00A47A48" w:rsidRDefault="0069709F" w:rsidP="00BF1208">
      <w:pPr>
        <w:jc w:val="left"/>
        <w:rPr>
          <w:lang w:val="en-US"/>
        </w:rPr>
      </w:pPr>
      <w:r>
        <w:rPr>
          <w:noProof/>
          <w:lang w:val="en-US"/>
        </w:rPr>
        <w:pict>
          <v:group id="_x0000_s1505" style="position:absolute;margin-left:0;margin-top:58pt;width:452.9pt;height:108.45pt;z-index:251722752" coordorigin="1417,8095" coordsize="9058,2169">
            <v:shape id="_x0000_s1502" type="#_x0000_t75" style="position:absolute;left:1417;top:8095;width:9058;height:2169;mso-wrap-style:square;mso-width-percent:0;mso-height-percent:0;mso-left-percent:-10001;mso-top-percent:-10001;mso-wrap-distance-left:9pt;mso-wrap-distance-top:0;mso-wrap-distance-right:9pt;mso-wrap-distance-bottom:0;mso-position-horizontal:absolute;mso-position-horizontal-relative:text;mso-position-vertical:absolute;mso-position-vertical-relative:text;mso-width-percent:0;mso-height-percent:0;mso-left-percent:-10001;mso-top-percent:-10001;mso-width-relative:page;mso-height-relative:page;mso-position-horizontal-col-start:0;mso-width-col-span:0;v-text-anchor:top" stroked="t">
              <v:imagedata r:id="rId22" o:title="15"/>
            </v:shape>
            <v:oval id="_x0000_s1503" style="position:absolute;left:1417;top:8703;width:762;height:350" filled="f" strokecolor="red"/>
            <v:oval id="_x0000_s1504" style="position:absolute;left:1417;top:9542;width:762;height:350" filled="f" strokecolor="red"/>
            <w10:wrap type="topAndBottom"/>
          </v:group>
        </w:pict>
      </w:r>
      <w:r w:rsidR="00427C48" w:rsidRPr="00427C48">
        <w:rPr>
          <w:lang w:val="en-US"/>
        </w:rPr>
        <w:t xml:space="preserve">It is important when uploading to ensure that the correct article types are </w:t>
      </w:r>
      <w:r w:rsidR="00F769CD">
        <w:rPr>
          <w:lang w:val="en-US"/>
        </w:rPr>
        <w:t>us</w:t>
      </w:r>
      <w:r w:rsidR="00427C48" w:rsidRPr="00427C48">
        <w:rPr>
          <w:lang w:val="en-US"/>
        </w:rPr>
        <w:t xml:space="preserve">ed. Each issue can have a maximum of </w:t>
      </w:r>
      <w:r w:rsidR="002C7C5E">
        <w:rPr>
          <w:lang w:val="en-US"/>
        </w:rPr>
        <w:t>6</w:t>
      </w:r>
      <w:r w:rsidR="00427C48" w:rsidRPr="00427C48">
        <w:rPr>
          <w:lang w:val="en-US"/>
        </w:rPr>
        <w:t xml:space="preserve"> different article types. The following diagram illustrates an example of a</w:t>
      </w:r>
      <w:r w:rsidR="002C7C5E">
        <w:rPr>
          <w:lang w:val="en-US"/>
        </w:rPr>
        <w:t xml:space="preserve"> journal</w:t>
      </w:r>
      <w:r w:rsidR="00427C48" w:rsidRPr="00427C48">
        <w:rPr>
          <w:lang w:val="en-US"/>
        </w:rPr>
        <w:t xml:space="preserve"> with two different types of article:</w:t>
      </w:r>
    </w:p>
    <w:p w:rsidR="00336AD4" w:rsidRDefault="00336AD4" w:rsidP="00BF1208">
      <w:pPr>
        <w:jc w:val="left"/>
        <w:rPr>
          <w:lang w:val="en-US"/>
        </w:rPr>
      </w:pPr>
    </w:p>
    <w:p w:rsidR="003152C1" w:rsidRPr="00427C48" w:rsidRDefault="003152C1" w:rsidP="00BF1208">
      <w:pPr>
        <w:jc w:val="left"/>
        <w:rPr>
          <w:lang w:val="en-GB"/>
        </w:rPr>
      </w:pPr>
    </w:p>
    <w:p w:rsidR="00427C48" w:rsidRPr="00257988" w:rsidRDefault="00F34B66" w:rsidP="00BF1208">
      <w:pPr>
        <w:pStyle w:val="Flietextfett"/>
        <w:jc w:val="left"/>
        <w:rPr>
          <w:lang w:val="en-US"/>
        </w:rPr>
      </w:pPr>
      <w:r w:rsidRPr="00F34B66">
        <w:rPr>
          <w:lang w:val="en-GB"/>
        </w:rPr>
        <w:t>Note</w:t>
      </w:r>
      <w:r w:rsidR="00427C48" w:rsidRPr="00257988">
        <w:rPr>
          <w:lang w:val="en-US"/>
        </w:rPr>
        <w:t xml:space="preserve">: articles cannot be processed further until the loading process has been completely </w:t>
      </w:r>
      <w:r w:rsidR="00290D47">
        <w:rPr>
          <w:lang w:val="en-US"/>
        </w:rPr>
        <w:t>complete</w:t>
      </w:r>
      <w:r w:rsidR="00427C48" w:rsidRPr="00257988">
        <w:rPr>
          <w:lang w:val="en-US"/>
        </w:rPr>
        <w:t xml:space="preserve">d. The process is not successfully </w:t>
      </w:r>
      <w:r w:rsidR="00290D47">
        <w:rPr>
          <w:lang w:val="en-US"/>
        </w:rPr>
        <w:t>complete</w:t>
      </w:r>
      <w:r w:rsidR="00427C48" w:rsidRPr="00257988">
        <w:rPr>
          <w:lang w:val="en-US"/>
        </w:rPr>
        <w:t xml:space="preserve">d until you have received the automatic e-mail notification and the article is no longer shown in the </w:t>
      </w:r>
      <w:r w:rsidR="00427C48" w:rsidRPr="00A074A5">
        <w:rPr>
          <w:bCs/>
          <w:i/>
          <w:iCs/>
          <w:lang w:val="en-GB"/>
        </w:rPr>
        <w:t>Status</w:t>
      </w:r>
      <w:r w:rsidR="00427C48" w:rsidRPr="00257988">
        <w:rPr>
          <w:lang w:val="en-US"/>
        </w:rPr>
        <w:t xml:space="preserve"> section of the </w:t>
      </w:r>
      <w:r w:rsidR="00F225FB">
        <w:rPr>
          <w:lang w:val="en-US"/>
        </w:rPr>
        <w:t>uploading tool</w:t>
      </w:r>
      <w:r w:rsidR="00427C48" w:rsidRPr="00257988">
        <w:rPr>
          <w:lang w:val="en-US"/>
        </w:rPr>
        <w:t>. You will then no longer have access to the article.</w:t>
      </w:r>
    </w:p>
    <w:p w:rsidR="00A658ED" w:rsidRPr="002D77BF" w:rsidRDefault="00A658ED" w:rsidP="00BF1208">
      <w:pPr>
        <w:pStyle w:val="berschrift2"/>
        <w:jc w:val="left"/>
      </w:pPr>
      <w:r w:rsidRPr="00427C48">
        <w:rPr>
          <w:lang w:val="en-GB"/>
        </w:rPr>
        <w:br w:type="page"/>
      </w:r>
      <w:bookmarkStart w:id="23" w:name="_Toc457897001"/>
      <w:r w:rsidR="00427C48">
        <w:t xml:space="preserve">Return </w:t>
      </w:r>
      <w:proofErr w:type="spellStart"/>
      <w:r w:rsidR="00427C48">
        <w:t>by</w:t>
      </w:r>
      <w:proofErr w:type="spellEnd"/>
      <w:r w:rsidR="00427C48">
        <w:t xml:space="preserve"> </w:t>
      </w:r>
      <w:r w:rsidR="00F34B66">
        <w:t xml:space="preserve">Quality </w:t>
      </w:r>
      <w:r w:rsidR="00AD0244">
        <w:t>C</w:t>
      </w:r>
      <w:r w:rsidR="00F34B66">
        <w:t>ontrol</w:t>
      </w:r>
      <w:bookmarkEnd w:id="23"/>
    </w:p>
    <w:p w:rsidR="00A658ED" w:rsidRDefault="0069709F" w:rsidP="00BF1208">
      <w:pPr>
        <w:jc w:val="left"/>
        <w:rPr>
          <w:lang w:val="en-GB"/>
        </w:rPr>
      </w:pPr>
      <w:r>
        <w:rPr>
          <w:noProof/>
          <w:lang w:val="en-GB"/>
        </w:rPr>
        <w:pict>
          <v:group id="_x0000_s1509" style="position:absolute;margin-left:0;margin-top:56.4pt;width:450.3pt;height:68.7pt;z-index:251725824" coordorigin="1417,3181" coordsize="9006,1374">
            <v:shape id="_x0000_s1507" type="#_x0000_t75" style="position:absolute;left:1417;top:3181;width:6236;height:1374;mso-wrap-style:square;mso-width-percent:0;mso-height-percent:0;mso-wrap-distance-left:9pt;mso-wrap-distance-top:0;mso-wrap-distance-right:9pt;mso-wrap-distance-bottom:0;mso-position-horizontal-relative:text;mso-position-vertical-relative:text;mso-width-percent:0;mso-height-percent:0;mso-width-relative:page;mso-height-relative:page;mso-position-horizontal-col-start:0;mso-width-col-span:0;v-text-anchor:top" stroked="t">
              <v:imagedata r:id="rId23" o:title="17"/>
            </v:shape>
            <v:shape id="_x0000_s1508" type="#_x0000_t47" style="position:absolute;left:8415;top:3269;width:2008;height:693" adj="-24859,-623,-1291,5610,-6357,-1060,-4927,1714">
              <v:textbox>
                <w:txbxContent>
                  <w:p w:rsidR="0069709F" w:rsidRPr="00E30310" w:rsidRDefault="0069709F" w:rsidP="00E30310">
                    <w:pPr>
                      <w:jc w:val="left"/>
                      <w:rPr>
                        <w:i/>
                        <w:iCs/>
                      </w:rPr>
                    </w:pPr>
                    <w:proofErr w:type="spellStart"/>
                    <w:r w:rsidRPr="00E30310">
                      <w:rPr>
                        <w:i/>
                        <w:iCs/>
                      </w:rPr>
                      <w:t>Incorrect</w:t>
                    </w:r>
                    <w:proofErr w:type="spellEnd"/>
                    <w:r w:rsidRPr="00E30310">
                      <w:rPr>
                        <w:i/>
                        <w:iCs/>
                      </w:rPr>
                      <w:t xml:space="preserve"> </w:t>
                    </w:r>
                    <w:proofErr w:type="spellStart"/>
                    <w:r w:rsidRPr="00E30310">
                      <w:rPr>
                        <w:i/>
                        <w:iCs/>
                      </w:rPr>
                      <w:t>content</w:t>
                    </w:r>
                    <w:proofErr w:type="spellEnd"/>
                  </w:p>
                </w:txbxContent>
              </v:textbox>
            </v:shape>
            <w10:wrap type="topAndBottom"/>
          </v:group>
        </w:pict>
      </w:r>
      <w:r w:rsidR="00427C48" w:rsidRPr="00427C48">
        <w:rPr>
          <w:lang w:val="en-GB"/>
        </w:rPr>
        <w:t xml:space="preserve">When you have </w:t>
      </w:r>
      <w:r w:rsidR="00290D47">
        <w:rPr>
          <w:lang w:val="en-GB"/>
        </w:rPr>
        <w:t>complete</w:t>
      </w:r>
      <w:r w:rsidR="00427C48" w:rsidRPr="00427C48">
        <w:rPr>
          <w:lang w:val="en-GB"/>
        </w:rPr>
        <w:t xml:space="preserve">d the loading process, </w:t>
      </w:r>
      <w:r w:rsidR="00372D65">
        <w:rPr>
          <w:lang w:val="en-GB"/>
        </w:rPr>
        <w:t>quality control</w:t>
      </w:r>
      <w:r w:rsidR="00427C48" w:rsidRPr="00427C48">
        <w:rPr>
          <w:lang w:val="en-GB"/>
        </w:rPr>
        <w:t xml:space="preserve"> wil</w:t>
      </w:r>
      <w:r w:rsidR="001D1FD7">
        <w:rPr>
          <w:lang w:val="en-GB"/>
        </w:rPr>
        <w:t>l receive an e-mail informing</w:t>
      </w:r>
      <w:r w:rsidR="00427C48" w:rsidRPr="00427C48">
        <w:rPr>
          <w:lang w:val="en-GB"/>
        </w:rPr>
        <w:t xml:space="preserve"> that it can begin the </w:t>
      </w:r>
      <w:r w:rsidR="00F34B66">
        <w:rPr>
          <w:lang w:val="en-GB"/>
        </w:rPr>
        <w:t>quality control</w:t>
      </w:r>
      <w:r w:rsidR="00427C48" w:rsidRPr="00427C48">
        <w:rPr>
          <w:lang w:val="en-GB"/>
        </w:rPr>
        <w:t xml:space="preserve"> process. You will then no longer have access to the article. If </w:t>
      </w:r>
      <w:r w:rsidR="00372D65">
        <w:rPr>
          <w:lang w:val="en-GB"/>
        </w:rPr>
        <w:t>quality control</w:t>
      </w:r>
      <w:r w:rsidR="00427C48" w:rsidRPr="00427C48">
        <w:rPr>
          <w:lang w:val="en-GB"/>
        </w:rPr>
        <w:t xml:space="preserve"> wishes to make changes to the article, you will receive an e-mail and the article will be sent back to you. The article will then be highlighted in red and will be labelled “</w:t>
      </w:r>
      <w:r w:rsidR="00427C48" w:rsidRPr="00F34B66">
        <w:rPr>
          <w:i/>
          <w:iCs/>
          <w:lang w:val="en-GB"/>
        </w:rPr>
        <w:t>incorrect content</w:t>
      </w:r>
      <w:r w:rsidR="00427C48" w:rsidRPr="00427C48">
        <w:rPr>
          <w:lang w:val="en-GB"/>
        </w:rPr>
        <w:t>”</w:t>
      </w:r>
      <w:r w:rsidR="00427C48">
        <w:rPr>
          <w:lang w:val="en-GB"/>
        </w:rPr>
        <w:t>:</w:t>
      </w:r>
    </w:p>
    <w:p w:rsidR="00E30310" w:rsidRPr="00427C48" w:rsidRDefault="00E30310" w:rsidP="00BF1208">
      <w:pPr>
        <w:jc w:val="left"/>
        <w:rPr>
          <w:lang w:val="en-GB"/>
        </w:rPr>
      </w:pPr>
    </w:p>
    <w:p w:rsidR="00427C48" w:rsidRPr="00257988" w:rsidRDefault="00427C48" w:rsidP="00BF1208">
      <w:pPr>
        <w:jc w:val="left"/>
        <w:rPr>
          <w:lang w:val="en-US"/>
        </w:rPr>
      </w:pPr>
      <w:r w:rsidRPr="00257988">
        <w:rPr>
          <w:lang w:val="en-US"/>
        </w:rPr>
        <w:t xml:space="preserve">As soon as you can see the article, </w:t>
      </w:r>
      <w:r w:rsidR="00372D65">
        <w:rPr>
          <w:lang w:val="en-US"/>
        </w:rPr>
        <w:t>quality control</w:t>
      </w:r>
      <w:r w:rsidRPr="00257988">
        <w:rPr>
          <w:lang w:val="en-US"/>
        </w:rPr>
        <w:t xml:space="preserve"> will no longer have access to it. Therefore, you </w:t>
      </w:r>
      <w:proofErr w:type="gramStart"/>
      <w:r w:rsidRPr="00257988">
        <w:rPr>
          <w:lang w:val="en-US"/>
        </w:rPr>
        <w:t>have to</w:t>
      </w:r>
      <w:proofErr w:type="gramEnd"/>
      <w:r w:rsidRPr="00257988">
        <w:rPr>
          <w:lang w:val="en-US"/>
        </w:rPr>
        <w:t xml:space="preserve"> correct the article and then </w:t>
      </w:r>
      <w:r w:rsidR="00290D47">
        <w:rPr>
          <w:lang w:val="en-US"/>
        </w:rPr>
        <w:t>complete</w:t>
      </w:r>
      <w:r w:rsidRPr="00257988">
        <w:rPr>
          <w:lang w:val="en-US"/>
        </w:rPr>
        <w:t xml:space="preserve"> the loading process again. When you have received another e-mail notification and the article is no longer displayed in the </w:t>
      </w:r>
      <w:r w:rsidRPr="00257988">
        <w:rPr>
          <w:i/>
          <w:lang w:val="en-US"/>
        </w:rPr>
        <w:t>Status</w:t>
      </w:r>
      <w:r w:rsidRPr="00257988">
        <w:rPr>
          <w:lang w:val="en-US"/>
        </w:rPr>
        <w:t xml:space="preserve"> of the </w:t>
      </w:r>
      <w:r w:rsidR="00F225FB">
        <w:rPr>
          <w:lang w:val="en-US"/>
        </w:rPr>
        <w:t>uploading tool</w:t>
      </w:r>
      <w:r w:rsidRPr="00257988">
        <w:rPr>
          <w:lang w:val="en-US"/>
        </w:rPr>
        <w:t xml:space="preserve">, </w:t>
      </w:r>
      <w:r w:rsidR="00372D65">
        <w:rPr>
          <w:lang w:val="en-US"/>
        </w:rPr>
        <w:t>quality control</w:t>
      </w:r>
      <w:r w:rsidRPr="00257988">
        <w:rPr>
          <w:lang w:val="en-US"/>
        </w:rPr>
        <w:t xml:space="preserve"> will once again be able to check and </w:t>
      </w:r>
      <w:r w:rsidR="00C45432">
        <w:rPr>
          <w:lang w:val="en-US"/>
        </w:rPr>
        <w:t>publish</w:t>
      </w:r>
      <w:r w:rsidRPr="00257988">
        <w:rPr>
          <w:lang w:val="en-US"/>
        </w:rPr>
        <w:t xml:space="preserve"> the article.</w:t>
      </w:r>
    </w:p>
    <w:p w:rsidR="00E8711B" w:rsidRDefault="00427C48" w:rsidP="00BF1208">
      <w:pPr>
        <w:pStyle w:val="berschrift2"/>
        <w:jc w:val="left"/>
      </w:pPr>
      <w:bookmarkStart w:id="24" w:name="_Toc457897002"/>
      <w:proofErr w:type="spellStart"/>
      <w:r>
        <w:t>Peculiarities</w:t>
      </w:r>
      <w:proofErr w:type="spellEnd"/>
      <w:r>
        <w:t xml:space="preserve"> </w:t>
      </w:r>
      <w:proofErr w:type="spellStart"/>
      <w:r>
        <w:t>with</w:t>
      </w:r>
      <w:proofErr w:type="spellEnd"/>
      <w:r>
        <w:t xml:space="preserve"> </w:t>
      </w:r>
      <w:proofErr w:type="spellStart"/>
      <w:r>
        <w:t>eFirst</w:t>
      </w:r>
      <w:proofErr w:type="spellEnd"/>
      <w:r>
        <w:t xml:space="preserve"> </w:t>
      </w:r>
      <w:proofErr w:type="spellStart"/>
      <w:r w:rsidR="00AD0244">
        <w:t>A</w:t>
      </w:r>
      <w:r>
        <w:t>rticles</w:t>
      </w:r>
      <w:bookmarkEnd w:id="24"/>
      <w:proofErr w:type="spellEnd"/>
    </w:p>
    <w:p w:rsidR="00783560" w:rsidRPr="00783560" w:rsidRDefault="00783560" w:rsidP="00BF1208">
      <w:pPr>
        <w:jc w:val="left"/>
        <w:rPr>
          <w:lang w:val="en-GB"/>
        </w:rPr>
      </w:pPr>
      <w:r w:rsidRPr="00783560">
        <w:rPr>
          <w:lang w:val="en-GB"/>
        </w:rPr>
        <w:t xml:space="preserve">These articles are not “preliminary” versions but finished, printed articles that have passed through the entire review process. Each published </w:t>
      </w:r>
      <w:proofErr w:type="spellStart"/>
      <w:r w:rsidRPr="00783560">
        <w:rPr>
          <w:lang w:val="en-GB"/>
        </w:rPr>
        <w:t>eFirst</w:t>
      </w:r>
      <w:proofErr w:type="spellEnd"/>
      <w:r w:rsidRPr="00783560">
        <w:rPr>
          <w:lang w:val="en-GB"/>
        </w:rPr>
        <w:t xml:space="preserve"> article represents </w:t>
      </w:r>
      <w:r w:rsidRPr="00783560">
        <w:rPr>
          <w:rStyle w:val="FlietextfettZchn"/>
          <w:lang w:val="en-GB"/>
        </w:rPr>
        <w:t>the final version</w:t>
      </w:r>
      <w:r w:rsidR="002C7C5E">
        <w:rPr>
          <w:rStyle w:val="FlietextfettZchn"/>
          <w:lang w:val="en-GB"/>
        </w:rPr>
        <w:t xml:space="preserve"> (</w:t>
      </w:r>
      <w:proofErr w:type="spellStart"/>
      <w:r w:rsidR="002C7C5E">
        <w:rPr>
          <w:rStyle w:val="FlietextfettZchn"/>
          <w:lang w:val="en-GB"/>
        </w:rPr>
        <w:t>VoR</w:t>
      </w:r>
      <w:proofErr w:type="spellEnd"/>
      <w:r w:rsidR="002C7C5E">
        <w:rPr>
          <w:rStyle w:val="FlietextfettZchn"/>
          <w:lang w:val="en-GB"/>
        </w:rPr>
        <w:t>)</w:t>
      </w:r>
      <w:r w:rsidRPr="00783560">
        <w:rPr>
          <w:rStyle w:val="FlietextfettZchn"/>
          <w:lang w:val="en-GB"/>
        </w:rPr>
        <w:t xml:space="preserve"> </w:t>
      </w:r>
      <w:r w:rsidRPr="00A074A5">
        <w:rPr>
          <w:lang w:val="en-GB"/>
        </w:rPr>
        <w:t>– it</w:t>
      </w:r>
      <w:r w:rsidRPr="00783560">
        <w:rPr>
          <w:lang w:val="en-GB"/>
        </w:rPr>
        <w:t xml:space="preserve"> cannot be modified any more than the actual published version can. Errors may not be </w:t>
      </w:r>
      <w:proofErr w:type="gramStart"/>
      <w:r w:rsidRPr="00783560">
        <w:rPr>
          <w:lang w:val="en-GB"/>
        </w:rPr>
        <w:t>dismissed</w:t>
      </w:r>
      <w:proofErr w:type="gramEnd"/>
      <w:r w:rsidRPr="00783560">
        <w:rPr>
          <w:lang w:val="en-GB"/>
        </w:rPr>
        <w:t xml:space="preserve"> and modifications may not be made to the version between </w:t>
      </w:r>
      <w:proofErr w:type="spellStart"/>
      <w:r w:rsidRPr="00783560">
        <w:rPr>
          <w:lang w:val="en-GB"/>
        </w:rPr>
        <w:t>eFirst</w:t>
      </w:r>
      <w:proofErr w:type="spellEnd"/>
      <w:r w:rsidRPr="00783560">
        <w:rPr>
          <w:lang w:val="en-GB"/>
        </w:rPr>
        <w:t xml:space="preserve"> and the actual issue without notifying others of the fact. If any errors are detected in the </w:t>
      </w:r>
      <w:proofErr w:type="spellStart"/>
      <w:r w:rsidRPr="00783560">
        <w:rPr>
          <w:lang w:val="en-GB"/>
        </w:rPr>
        <w:t>eFirst</w:t>
      </w:r>
      <w:proofErr w:type="spellEnd"/>
      <w:r w:rsidRPr="00783560">
        <w:rPr>
          <w:lang w:val="en-GB"/>
        </w:rPr>
        <w:t xml:space="preserve"> version, an erratum should be created where required. </w:t>
      </w:r>
    </w:p>
    <w:p w:rsidR="00783560" w:rsidRPr="009454DC" w:rsidRDefault="00783560" w:rsidP="00BF1208">
      <w:pPr>
        <w:jc w:val="left"/>
        <w:rPr>
          <w:lang w:val="en-GB"/>
        </w:rPr>
      </w:pPr>
      <w:r w:rsidRPr="00783560">
        <w:rPr>
          <w:lang w:val="en-GB"/>
        </w:rPr>
        <w:t xml:space="preserve">The only difference for </w:t>
      </w:r>
      <w:proofErr w:type="spellStart"/>
      <w:r w:rsidRPr="00783560">
        <w:rPr>
          <w:lang w:val="en-GB"/>
        </w:rPr>
        <w:t>eFirst</w:t>
      </w:r>
      <w:proofErr w:type="spellEnd"/>
      <w:r w:rsidRPr="00783560">
        <w:rPr>
          <w:lang w:val="en-GB"/>
        </w:rPr>
        <w:t xml:space="preserve"> articles is that they have not yet been allocated to any issue and they do not contain any page numbers. </w:t>
      </w:r>
      <w:r w:rsidRPr="009454DC">
        <w:rPr>
          <w:lang w:val="en-GB"/>
        </w:rPr>
        <w:t xml:space="preserve">They can be cited using DOIs. </w:t>
      </w:r>
    </w:p>
    <w:p w:rsidR="00E8711B" w:rsidRPr="00783560" w:rsidRDefault="00783560" w:rsidP="00BF1208">
      <w:pPr>
        <w:jc w:val="left"/>
        <w:rPr>
          <w:lang w:val="en-GB"/>
        </w:rPr>
      </w:pPr>
      <w:r w:rsidRPr="00783560">
        <w:rPr>
          <w:lang w:val="en-GB"/>
        </w:rPr>
        <w:t xml:space="preserve">You will receive manuscripts from </w:t>
      </w:r>
      <w:r w:rsidR="005F1AEC">
        <w:rPr>
          <w:lang w:val="en-GB"/>
        </w:rPr>
        <w:t>t</w:t>
      </w:r>
      <w:r w:rsidR="00C45432">
        <w:rPr>
          <w:lang w:val="en-GB"/>
        </w:rPr>
        <w:t>he production editor</w:t>
      </w:r>
      <w:r w:rsidRPr="00783560">
        <w:rPr>
          <w:lang w:val="en-GB"/>
        </w:rPr>
        <w:t xml:space="preserve"> that have been flagged by </w:t>
      </w:r>
      <w:proofErr w:type="spellStart"/>
      <w:r w:rsidRPr="00783560">
        <w:rPr>
          <w:lang w:val="en-GB"/>
        </w:rPr>
        <w:t>eFirst</w:t>
      </w:r>
      <w:proofErr w:type="spellEnd"/>
      <w:r w:rsidRPr="00783560">
        <w:rPr>
          <w:lang w:val="en-GB"/>
        </w:rPr>
        <w:t xml:space="preserve"> and </w:t>
      </w:r>
      <w:r w:rsidR="00496EA0">
        <w:rPr>
          <w:lang w:val="en-GB"/>
        </w:rPr>
        <w:t>possibly with a</w:t>
      </w:r>
      <w:r w:rsidRPr="00783560">
        <w:rPr>
          <w:lang w:val="en-GB"/>
        </w:rPr>
        <w:t xml:space="preserve"> deadline. These articles are to be structured and their XML to be coded in </w:t>
      </w:r>
      <w:proofErr w:type="gramStart"/>
      <w:r w:rsidRPr="00783560">
        <w:rPr>
          <w:lang w:val="en-GB"/>
        </w:rPr>
        <w:t>exactly the same</w:t>
      </w:r>
      <w:proofErr w:type="gramEnd"/>
      <w:r w:rsidRPr="00783560">
        <w:rPr>
          <w:lang w:val="en-GB"/>
        </w:rPr>
        <w:t xml:space="preserve"> way as “normal” articles – with the following exceptions:</w:t>
      </w:r>
    </w:p>
    <w:tbl>
      <w:tblPr>
        <w:tblW w:w="0" w:type="auto"/>
        <w:tblLook w:val="01E0" w:firstRow="1" w:lastRow="1" w:firstColumn="1" w:lastColumn="1" w:noHBand="0" w:noVBand="0"/>
      </w:tblPr>
      <w:tblGrid>
        <w:gridCol w:w="4968"/>
        <w:gridCol w:w="4253"/>
      </w:tblGrid>
      <w:tr w:rsidR="00E8711B" w:rsidRPr="0069709F" w:rsidTr="00DA6C78">
        <w:trPr>
          <w:trHeight w:val="1848"/>
        </w:trPr>
        <w:tc>
          <w:tcPr>
            <w:tcW w:w="4968" w:type="dxa"/>
            <w:shd w:val="clear" w:color="auto" w:fill="auto"/>
            <w:vAlign w:val="center"/>
          </w:tcPr>
          <w:p w:rsidR="00783560" w:rsidRPr="009D05ED" w:rsidRDefault="00783560" w:rsidP="00BF1208">
            <w:pPr>
              <w:spacing w:before="0" w:after="0"/>
              <w:jc w:val="left"/>
              <w:rPr>
                <w:lang w:val="en-GB"/>
              </w:rPr>
            </w:pPr>
            <w:r w:rsidRPr="009D05ED">
              <w:rPr>
                <w:lang w:val="en-GB"/>
              </w:rPr>
              <w:t xml:space="preserve">The elements </w:t>
            </w:r>
          </w:p>
          <w:p w:rsidR="00783560" w:rsidRPr="009D05ED" w:rsidRDefault="00783560" w:rsidP="00BF1208">
            <w:pPr>
              <w:spacing w:before="0" w:after="0"/>
              <w:jc w:val="left"/>
              <w:rPr>
                <w:lang w:val="en-GB"/>
              </w:rPr>
            </w:pPr>
            <w:r w:rsidRPr="009D05ED">
              <w:rPr>
                <w:lang w:val="en-GB"/>
              </w:rPr>
              <w:t>&lt;</w:t>
            </w:r>
            <w:proofErr w:type="spellStart"/>
            <w:r w:rsidRPr="009D05ED">
              <w:rPr>
                <w:lang w:val="en-GB"/>
              </w:rPr>
              <w:t>fpage</w:t>
            </w:r>
            <w:proofErr w:type="spellEnd"/>
            <w:r w:rsidRPr="009D05ED">
              <w:rPr>
                <w:lang w:val="en-GB"/>
              </w:rPr>
              <w:t>&gt; and &lt;</w:t>
            </w:r>
            <w:proofErr w:type="spellStart"/>
            <w:r w:rsidRPr="009D05ED">
              <w:rPr>
                <w:lang w:val="en-GB"/>
              </w:rPr>
              <w:t>lpage</w:t>
            </w:r>
            <w:proofErr w:type="spellEnd"/>
            <w:r w:rsidRPr="009D05ED">
              <w:rPr>
                <w:lang w:val="en-GB"/>
              </w:rPr>
              <w:t xml:space="preserve">&gt; </w:t>
            </w:r>
          </w:p>
          <w:p w:rsidR="00783560" w:rsidRPr="009D05ED" w:rsidRDefault="00783560" w:rsidP="00BF1208">
            <w:pPr>
              <w:spacing w:before="0" w:after="0"/>
              <w:jc w:val="left"/>
              <w:rPr>
                <w:lang w:val="en-GB"/>
              </w:rPr>
            </w:pPr>
            <w:r w:rsidRPr="009D05ED">
              <w:rPr>
                <w:lang w:val="en-GB"/>
              </w:rPr>
              <w:t xml:space="preserve">&lt;volume&gt; including all “sub-elements” </w:t>
            </w:r>
          </w:p>
          <w:p w:rsidR="00A3595F" w:rsidRPr="009D05ED" w:rsidRDefault="00A3595F" w:rsidP="00BF1208">
            <w:pPr>
              <w:spacing w:before="0" w:after="0"/>
              <w:jc w:val="left"/>
              <w:rPr>
                <w:lang w:val="en-GB"/>
              </w:rPr>
            </w:pPr>
            <w:r w:rsidRPr="009D05ED">
              <w:rPr>
                <w:lang w:val="en-GB"/>
              </w:rPr>
              <w:t>&lt;issue&gt; including all “sub-elements”</w:t>
            </w:r>
          </w:p>
          <w:p w:rsidR="00783560" w:rsidRPr="009D05ED" w:rsidRDefault="00783560" w:rsidP="00BF1208">
            <w:pPr>
              <w:spacing w:before="0" w:after="0"/>
              <w:jc w:val="left"/>
              <w:rPr>
                <w:lang w:val="en-GB"/>
              </w:rPr>
            </w:pPr>
            <w:r w:rsidRPr="009D05ED">
              <w:rPr>
                <w:lang w:val="en-GB"/>
              </w:rPr>
              <w:t>&lt;date&gt; including all “sub-elements”</w:t>
            </w:r>
          </w:p>
          <w:p w:rsidR="00783560" w:rsidRPr="00DA6C78" w:rsidRDefault="00783560" w:rsidP="00BF1208">
            <w:pPr>
              <w:spacing w:before="0" w:after="0"/>
              <w:jc w:val="left"/>
              <w:rPr>
                <w:lang w:val="en-GB"/>
              </w:rPr>
            </w:pPr>
            <w:r w:rsidRPr="009D05ED">
              <w:rPr>
                <w:lang w:val="en-GB"/>
              </w:rPr>
              <w:t xml:space="preserve">must </w:t>
            </w:r>
            <w:r w:rsidR="00A3595F" w:rsidRPr="009D05ED">
              <w:rPr>
                <w:lang w:val="en-GB"/>
              </w:rPr>
              <w:t xml:space="preserve">not </w:t>
            </w:r>
            <w:r w:rsidRPr="009D05ED">
              <w:rPr>
                <w:lang w:val="en-GB"/>
              </w:rPr>
              <w:t>be present</w:t>
            </w:r>
            <w:r w:rsidR="00A3595F" w:rsidRPr="009D05ED">
              <w:rPr>
                <w:lang w:val="en-GB"/>
              </w:rPr>
              <w:t>.</w:t>
            </w:r>
          </w:p>
          <w:p w:rsidR="00783560" w:rsidRPr="00DA6C78" w:rsidRDefault="00783560" w:rsidP="00BF1208">
            <w:pPr>
              <w:spacing w:before="0" w:after="0"/>
              <w:jc w:val="left"/>
              <w:rPr>
                <w:lang w:val="en-GB"/>
              </w:rPr>
            </w:pPr>
          </w:p>
          <w:p w:rsidR="00E8711B" w:rsidRPr="00DA6C78" w:rsidRDefault="005F1AEC" w:rsidP="00BF1208">
            <w:pPr>
              <w:spacing w:before="0" w:after="0"/>
              <w:jc w:val="left"/>
              <w:rPr>
                <w:lang w:val="en-GB"/>
              </w:rPr>
            </w:pPr>
            <w:r w:rsidRPr="00DA6C78">
              <w:rPr>
                <w:lang w:val="en-GB"/>
              </w:rPr>
              <w:t>The &lt;DOI&gt; element must be inserted and completed.</w:t>
            </w:r>
          </w:p>
        </w:tc>
        <w:tc>
          <w:tcPr>
            <w:tcW w:w="4253" w:type="dxa"/>
            <w:shd w:val="clear" w:color="auto" w:fill="auto"/>
            <w:vAlign w:val="center"/>
          </w:tcPr>
          <w:p w:rsidR="00E8711B" w:rsidRPr="00DA6C78" w:rsidRDefault="00E8711B" w:rsidP="00BF1208">
            <w:pPr>
              <w:spacing w:before="0" w:after="0"/>
              <w:jc w:val="left"/>
              <w:rPr>
                <w:lang w:val="en-GB"/>
              </w:rPr>
            </w:pPr>
          </w:p>
        </w:tc>
      </w:tr>
    </w:tbl>
    <w:p w:rsidR="00783560" w:rsidRDefault="00783560" w:rsidP="00BF1208">
      <w:pPr>
        <w:jc w:val="left"/>
        <w:rPr>
          <w:lang w:val="en-GB"/>
        </w:rPr>
      </w:pPr>
      <w:bookmarkStart w:id="25" w:name="_Toc302466227"/>
      <w:r w:rsidRPr="00783560">
        <w:rPr>
          <w:lang w:val="en-GB"/>
        </w:rPr>
        <w:t xml:space="preserve">Depending on what has been agreed with </w:t>
      </w:r>
      <w:r w:rsidR="005F1AEC">
        <w:rPr>
          <w:lang w:val="en-GB"/>
        </w:rPr>
        <w:t>the production editor</w:t>
      </w:r>
      <w:r w:rsidRPr="00783560">
        <w:rPr>
          <w:lang w:val="en-GB"/>
        </w:rPr>
        <w:t>, you may create a PDF for author’s corrections. Once all corrections have been made, upload the final XML and PDF ver</w:t>
      </w:r>
      <w:r w:rsidR="00F769CD">
        <w:rPr>
          <w:lang w:val="en-GB"/>
        </w:rPr>
        <w:t>sion</w:t>
      </w:r>
      <w:r w:rsidRPr="00783560">
        <w:rPr>
          <w:lang w:val="en-GB"/>
        </w:rPr>
        <w:t xml:space="preserve">, including all images, </w:t>
      </w:r>
      <w:r w:rsidR="005F1AEC">
        <w:rPr>
          <w:lang w:val="en-GB"/>
        </w:rPr>
        <w:t>as</w:t>
      </w:r>
      <w:r w:rsidRPr="00783560">
        <w:rPr>
          <w:lang w:val="en-GB"/>
        </w:rPr>
        <w:t xml:space="preserve"> </w:t>
      </w:r>
      <w:proofErr w:type="spellStart"/>
      <w:r w:rsidRPr="00783560">
        <w:rPr>
          <w:lang w:val="en-GB"/>
        </w:rPr>
        <w:t>eFirst</w:t>
      </w:r>
      <w:proofErr w:type="spellEnd"/>
      <w:r w:rsidRPr="00783560">
        <w:rPr>
          <w:lang w:val="en-GB"/>
        </w:rPr>
        <w:t>.</w:t>
      </w:r>
    </w:p>
    <w:p w:rsidR="005F7740" w:rsidRPr="00647BFE" w:rsidRDefault="00647BFE" w:rsidP="00BF1208">
      <w:pPr>
        <w:pStyle w:val="berschrift3"/>
        <w:jc w:val="left"/>
        <w:rPr>
          <w:lang w:val="en-GB"/>
        </w:rPr>
      </w:pPr>
      <w:bookmarkStart w:id="26" w:name="_Toc457897003"/>
      <w:bookmarkEnd w:id="25"/>
      <w:r w:rsidRPr="00647BFE">
        <w:rPr>
          <w:lang w:val="en-GB"/>
        </w:rPr>
        <w:t xml:space="preserve">Transferring </w:t>
      </w:r>
      <w:proofErr w:type="spellStart"/>
      <w:r>
        <w:rPr>
          <w:lang w:val="en-GB"/>
        </w:rPr>
        <w:t>e</w:t>
      </w:r>
      <w:r w:rsidR="00AD0244" w:rsidRPr="00647BFE">
        <w:rPr>
          <w:lang w:val="en-GB"/>
        </w:rPr>
        <w:t>First</w:t>
      </w:r>
      <w:proofErr w:type="spellEnd"/>
      <w:r w:rsidR="00AD0244" w:rsidRPr="00647BFE">
        <w:rPr>
          <w:lang w:val="en-GB"/>
        </w:rPr>
        <w:t xml:space="preserve"> </w:t>
      </w:r>
      <w:r>
        <w:rPr>
          <w:lang w:val="en-GB"/>
        </w:rPr>
        <w:t>A</w:t>
      </w:r>
      <w:r w:rsidR="00AD0244" w:rsidRPr="00647BFE">
        <w:rPr>
          <w:lang w:val="en-GB"/>
        </w:rPr>
        <w:t>rticles to Publication</w:t>
      </w:r>
      <w:bookmarkEnd w:id="26"/>
    </w:p>
    <w:p w:rsidR="00783560" w:rsidRPr="00783560" w:rsidRDefault="00783560" w:rsidP="00BF1208">
      <w:pPr>
        <w:jc w:val="left"/>
        <w:rPr>
          <w:lang w:val="en-GB"/>
        </w:rPr>
      </w:pPr>
      <w:r w:rsidRPr="00783560">
        <w:rPr>
          <w:lang w:val="en-GB"/>
        </w:rPr>
        <w:t xml:space="preserve">The loading process is </w:t>
      </w:r>
      <w:proofErr w:type="gramStart"/>
      <w:r w:rsidRPr="00783560">
        <w:rPr>
          <w:lang w:val="en-GB"/>
        </w:rPr>
        <w:t>exactly the same</w:t>
      </w:r>
      <w:proofErr w:type="gramEnd"/>
      <w:r w:rsidRPr="00783560">
        <w:rPr>
          <w:lang w:val="en-GB"/>
        </w:rPr>
        <w:t xml:space="preserve"> as for other articles and is described under Chapter 2.4. </w:t>
      </w:r>
    </w:p>
    <w:p w:rsidR="00783560" w:rsidRPr="00783560" w:rsidRDefault="00783560" w:rsidP="00BF1208">
      <w:pPr>
        <w:jc w:val="left"/>
        <w:rPr>
          <w:lang w:val="en-GB"/>
        </w:rPr>
      </w:pPr>
      <w:r w:rsidRPr="00783560">
        <w:rPr>
          <w:lang w:val="en-GB"/>
        </w:rPr>
        <w:t xml:space="preserve">Once each article is </w:t>
      </w:r>
      <w:r w:rsidR="005F1AEC">
        <w:rPr>
          <w:lang w:val="en-GB"/>
        </w:rPr>
        <w:t>online</w:t>
      </w:r>
      <w:r w:rsidRPr="00783560">
        <w:rPr>
          <w:lang w:val="en-GB"/>
        </w:rPr>
        <w:t>, you will receive an e-mail (in German and English) stating the date of publication. Please conserve this notification</w:t>
      </w:r>
      <w:r w:rsidR="00EA202E">
        <w:rPr>
          <w:lang w:val="en-GB"/>
        </w:rPr>
        <w:t xml:space="preserve"> in case you need to enter</w:t>
      </w:r>
      <w:r w:rsidRPr="00783560">
        <w:rPr>
          <w:lang w:val="en-GB"/>
        </w:rPr>
        <w:t xml:space="preserve"> the date of publication in the XML file. </w:t>
      </w:r>
    </w:p>
    <w:p w:rsidR="00783560" w:rsidRPr="00783560" w:rsidRDefault="00783560" w:rsidP="00BF1208">
      <w:pPr>
        <w:jc w:val="left"/>
        <w:rPr>
          <w:lang w:val="en-GB"/>
        </w:rPr>
      </w:pPr>
      <w:r w:rsidRPr="00783560">
        <w:rPr>
          <w:lang w:val="en-GB"/>
        </w:rPr>
        <w:t xml:space="preserve">If an article published in </w:t>
      </w:r>
      <w:proofErr w:type="spellStart"/>
      <w:r w:rsidRPr="00783560">
        <w:rPr>
          <w:lang w:val="en-GB"/>
        </w:rPr>
        <w:t>eFirst</w:t>
      </w:r>
      <w:proofErr w:type="spellEnd"/>
      <w:r w:rsidRPr="00783560">
        <w:rPr>
          <w:lang w:val="en-GB"/>
        </w:rPr>
        <w:t xml:space="preserve"> is attributed to a</w:t>
      </w:r>
      <w:r w:rsidR="004B1201">
        <w:rPr>
          <w:lang w:val="en-GB"/>
        </w:rPr>
        <w:t>n</w:t>
      </w:r>
      <w:r w:rsidRPr="00783560">
        <w:rPr>
          <w:lang w:val="en-GB"/>
        </w:rPr>
        <w:t xml:space="preserve"> issue, please complete the bibliographical data in all relevant files. The </w:t>
      </w:r>
      <w:proofErr w:type="spellStart"/>
      <w:r w:rsidRPr="00783560">
        <w:rPr>
          <w:lang w:val="en-GB"/>
        </w:rPr>
        <w:t>eFirst</w:t>
      </w:r>
      <w:proofErr w:type="spellEnd"/>
      <w:r w:rsidRPr="00783560">
        <w:rPr>
          <w:lang w:val="en-GB"/>
        </w:rPr>
        <w:t xml:space="preserve"> date of publication </w:t>
      </w:r>
      <w:r w:rsidR="00EA202E">
        <w:rPr>
          <w:lang w:val="en-GB"/>
        </w:rPr>
        <w:t>can</w:t>
      </w:r>
      <w:r w:rsidRPr="00783560">
        <w:rPr>
          <w:lang w:val="en-GB"/>
        </w:rPr>
        <w:t xml:space="preserve"> be entered. Upload the ZIP file using the loading tool together with any </w:t>
      </w:r>
      <w:r w:rsidR="004B1201">
        <w:rPr>
          <w:lang w:val="en-GB"/>
        </w:rPr>
        <w:t>other</w:t>
      </w:r>
      <w:r w:rsidRPr="00783560">
        <w:rPr>
          <w:lang w:val="en-GB"/>
        </w:rPr>
        <w:t xml:space="preserve"> articles for the issue. </w:t>
      </w:r>
    </w:p>
    <w:p w:rsidR="00783560" w:rsidRDefault="00783560" w:rsidP="00BF1208">
      <w:pPr>
        <w:pStyle w:val="Flietextfett"/>
        <w:jc w:val="left"/>
        <w:rPr>
          <w:lang w:val="en-GB"/>
        </w:rPr>
      </w:pPr>
      <w:r w:rsidRPr="00783560">
        <w:rPr>
          <w:lang w:val="en-GB"/>
        </w:rPr>
        <w:t xml:space="preserve">Please ensure that the DOI and the filename are not changed under any circumstances! </w:t>
      </w:r>
    </w:p>
    <w:p w:rsidR="005F7740" w:rsidRPr="00783560" w:rsidRDefault="00783560" w:rsidP="00BF1208">
      <w:pPr>
        <w:pStyle w:val="berschrift2"/>
        <w:jc w:val="left"/>
        <w:rPr>
          <w:lang w:val="en-GB"/>
        </w:rPr>
      </w:pPr>
      <w:r>
        <w:rPr>
          <w:lang w:val="en-GB"/>
        </w:rPr>
        <w:br w:type="page"/>
      </w:r>
      <w:bookmarkStart w:id="27" w:name="_Toc457897004"/>
      <w:r>
        <w:rPr>
          <w:lang w:val="en-GB"/>
        </w:rPr>
        <w:t xml:space="preserve">Loading </w:t>
      </w:r>
      <w:r w:rsidR="00AD0244">
        <w:rPr>
          <w:lang w:val="en-GB"/>
        </w:rPr>
        <w:t>C</w:t>
      </w:r>
      <w:r>
        <w:rPr>
          <w:lang w:val="en-GB"/>
        </w:rPr>
        <w:t xml:space="preserve">ongress </w:t>
      </w:r>
      <w:r w:rsidR="00AD0244">
        <w:rPr>
          <w:lang w:val="en-GB"/>
        </w:rPr>
        <w:t>A</w:t>
      </w:r>
      <w:r>
        <w:rPr>
          <w:lang w:val="en-GB"/>
        </w:rPr>
        <w:t>bstracts</w:t>
      </w:r>
      <w:bookmarkEnd w:id="27"/>
    </w:p>
    <w:p w:rsidR="00783560" w:rsidRDefault="00783560" w:rsidP="00BF1208">
      <w:pPr>
        <w:jc w:val="left"/>
        <w:rPr>
          <w:lang w:val="en-GB"/>
        </w:rPr>
      </w:pPr>
      <w:r w:rsidRPr="00783560">
        <w:rPr>
          <w:lang w:val="en-GB"/>
        </w:rPr>
        <w:t xml:space="preserve">The loading process for congress abstracts is basically the same as set out under </w:t>
      </w:r>
      <w:r w:rsidR="004B1201">
        <w:rPr>
          <w:lang w:val="en-GB"/>
        </w:rPr>
        <w:t>c</w:t>
      </w:r>
      <w:r w:rsidRPr="00783560">
        <w:rPr>
          <w:lang w:val="en-GB"/>
        </w:rPr>
        <w:t>hapter 2.6. The only differences are that</w:t>
      </w:r>
      <w:r w:rsidR="00EA202E">
        <w:rPr>
          <w:lang w:val="en-GB"/>
        </w:rPr>
        <w:t xml:space="preserve"> mostly</w:t>
      </w:r>
      <w:r w:rsidRPr="00783560">
        <w:rPr>
          <w:lang w:val="en-GB"/>
        </w:rPr>
        <w:t xml:space="preserve"> no PDFs </w:t>
      </w:r>
      <w:r w:rsidR="00EA202E">
        <w:rPr>
          <w:lang w:val="en-GB"/>
        </w:rPr>
        <w:t>must</w:t>
      </w:r>
      <w:r w:rsidRPr="00783560">
        <w:rPr>
          <w:lang w:val="en-GB"/>
        </w:rPr>
        <w:t xml:space="preserve"> be uploaded for congress abstracts and that the display is listed by congress rather than by abstract. </w:t>
      </w:r>
    </w:p>
    <w:p w:rsidR="00EA202E" w:rsidRDefault="0069709F" w:rsidP="00BF1208">
      <w:pPr>
        <w:jc w:val="left"/>
        <w:rPr>
          <w:lang w:val="en-GB"/>
        </w:rPr>
      </w:pPr>
      <w:r>
        <w:rPr>
          <w:noProof/>
          <w:lang w:val="en-GB"/>
        </w:rPr>
        <w:pict>
          <v:group id="_x0000_s1512" style="position:absolute;margin-left:0;margin-top:47.35pt;width:453.35pt;height:134.05pt;z-index:251728896" coordorigin="1417,3810" coordsize="9067,2681">
            <v:shape id="_x0000_s1510" type="#_x0000_t75" style="position:absolute;left:1417;top:3810;width:9067;height:2681;mso-wrap-style:square;mso-width-percent:0;mso-height-percent:0;mso-wrap-distance-left:9pt;mso-wrap-distance-top:0;mso-wrap-distance-right:9pt;mso-wrap-distance-bottom:0;mso-position-horizontal-relative:text;mso-position-vertical-relative:text;mso-width-percent:0;mso-height-percent:0;mso-width-relative:page;mso-height-relative:page;mso-position-horizontal-col-start:0;mso-width-col-span:0;v-text-anchor:top" stroked="t">
              <v:imagedata r:id="rId24" o:title="2020-09-15 16_21_40-Thieme E-Books &amp; E-Journals - Senologie - Zeitschrift für Mammadiagnostik und -t"/>
            </v:shape>
            <v:oval id="_x0000_s1511" style="position:absolute;left:3456;top:5747;width:1653;height:501" filled="f" strokecolor="red"/>
            <w10:wrap type="topAndBottom"/>
          </v:group>
        </w:pict>
      </w:r>
      <w:r w:rsidR="00EA202E" w:rsidRPr="00EA202E">
        <w:rPr>
          <w:lang w:val="en-GB"/>
        </w:rPr>
        <w:t>A complete PDF with all abstracts of the congress can be uploaded together with the abstracts in one zip file. The PDF file must have the suffix "_</w:t>
      </w:r>
      <w:proofErr w:type="spellStart"/>
      <w:r w:rsidR="00EA202E" w:rsidRPr="00EA202E">
        <w:rPr>
          <w:lang w:val="en-GB"/>
        </w:rPr>
        <w:t>allabstracts</w:t>
      </w:r>
      <w:proofErr w:type="spellEnd"/>
      <w:r w:rsidR="00EA202E" w:rsidRPr="00EA202E">
        <w:rPr>
          <w:lang w:val="en-GB"/>
        </w:rPr>
        <w:t>" in the file name, e.g. senologie_2-20_allabstracts.pdf. On Thieme-connect the complete PDF can be accessed via the link "Abstracts (PDF)".</w:t>
      </w:r>
    </w:p>
    <w:p w:rsidR="00E30310" w:rsidRDefault="00E30310" w:rsidP="00BF1208">
      <w:pPr>
        <w:jc w:val="left"/>
        <w:rPr>
          <w:lang w:val="en-GB"/>
        </w:rPr>
      </w:pPr>
    </w:p>
    <w:p w:rsidR="00783560" w:rsidRPr="00783560" w:rsidRDefault="00E41C79" w:rsidP="00BF1208">
      <w:pPr>
        <w:jc w:val="left"/>
        <w:rPr>
          <w:lang w:val="en-GB"/>
        </w:rPr>
      </w:pPr>
      <w:r>
        <w:rPr>
          <w:lang w:val="en-GB"/>
        </w:rPr>
        <w:t xml:space="preserve">When uploading corrected </w:t>
      </w:r>
      <w:proofErr w:type="gramStart"/>
      <w:r>
        <w:rPr>
          <w:lang w:val="en-GB"/>
        </w:rPr>
        <w:t>articles</w:t>
      </w:r>
      <w:proofErr w:type="gramEnd"/>
      <w:r>
        <w:rPr>
          <w:lang w:val="en-GB"/>
        </w:rPr>
        <w:t xml:space="preserve"> you may include the affected articles in the xml file only. </w:t>
      </w:r>
      <w:r w:rsidR="00783560" w:rsidRPr="00783560">
        <w:rPr>
          <w:lang w:val="en-GB"/>
        </w:rPr>
        <w:t>No changes m</w:t>
      </w:r>
      <w:r>
        <w:rPr>
          <w:lang w:val="en-GB"/>
        </w:rPr>
        <w:t>ust be made to the header with</w:t>
      </w:r>
      <w:r w:rsidR="00783560" w:rsidRPr="00783560">
        <w:rPr>
          <w:lang w:val="en-GB"/>
        </w:rPr>
        <w:t xml:space="preserve"> the metadata</w:t>
      </w:r>
      <w:r>
        <w:rPr>
          <w:lang w:val="en-GB"/>
        </w:rPr>
        <w:t xml:space="preserve"> of the congress</w:t>
      </w:r>
      <w:r w:rsidR="00783560" w:rsidRPr="00783560">
        <w:rPr>
          <w:lang w:val="en-GB"/>
        </w:rPr>
        <w:t xml:space="preserve"> in order to ensure that the abstract is allocated to the correct congress. </w:t>
      </w:r>
    </w:p>
    <w:p w:rsidR="00E8711B" w:rsidRPr="00783560" w:rsidRDefault="00783560" w:rsidP="00BF1208">
      <w:pPr>
        <w:jc w:val="left"/>
        <w:rPr>
          <w:lang w:val="en-GB"/>
        </w:rPr>
      </w:pPr>
      <w:r w:rsidRPr="00783560">
        <w:rPr>
          <w:lang w:val="en-GB"/>
        </w:rPr>
        <w:t>Even if you are uploading individual abstracts, the congress abstracts will appear in your status overview as bundled, rather than as individual articles. The loading process is the same as for uploading corrected</w:t>
      </w:r>
      <w:r w:rsidR="00E41C79">
        <w:rPr>
          <w:lang w:val="en-GB"/>
        </w:rPr>
        <w:t xml:space="preserve"> versions of individual articles</w:t>
      </w:r>
      <w:r w:rsidRPr="00783560">
        <w:rPr>
          <w:lang w:val="en-GB"/>
        </w:rPr>
        <w:t>.</w:t>
      </w:r>
    </w:p>
    <w:p w:rsidR="005F7740" w:rsidRPr="00621829" w:rsidRDefault="0069709F" w:rsidP="00BF1208">
      <w:pPr>
        <w:jc w:val="left"/>
        <w:rPr>
          <w:lang w:val="en-US"/>
        </w:rPr>
      </w:pPr>
      <w:bookmarkStart w:id="28" w:name="_Toc302466229"/>
      <w:r>
        <w:rPr>
          <w:noProof/>
        </w:rPr>
        <w:pict>
          <v:shape id="_x0000_s1513" type="#_x0000_t75" style="position:absolute;margin-left:0;margin-top:3.15pt;width:453.2pt;height:79.45pt;z-index:251729920;mso-wrap-style:square;mso-width-percent:0;mso-height-percent:0;mso-wrap-distance-left:9pt;mso-wrap-distance-top:0;mso-wrap-distance-right:9pt;mso-wrap-distance-bottom:0;mso-position-horizontal-relative:text;mso-position-vertical-relative:text;mso-width-percent:0;mso-height-percent:0;mso-width-relative:page;mso-height-relative:page;mso-position-horizontal-col-start:0;mso-width-col-span:0;v-text-anchor:top" stroked="t">
            <v:imagedata r:id="rId25" o:title="18"/>
            <w10:wrap type="topAndBottom"/>
          </v:shape>
        </w:pict>
      </w:r>
    </w:p>
    <w:p w:rsidR="005F7740" w:rsidRDefault="00783560" w:rsidP="00BF1208">
      <w:pPr>
        <w:pStyle w:val="berschrift2"/>
        <w:jc w:val="left"/>
      </w:pPr>
      <w:bookmarkStart w:id="29" w:name="_Toc457897005"/>
      <w:bookmarkEnd w:id="28"/>
      <w:proofErr w:type="spellStart"/>
      <w:r>
        <w:t>Uploading</w:t>
      </w:r>
      <w:proofErr w:type="spellEnd"/>
      <w:r>
        <w:t xml:space="preserve"> e-</w:t>
      </w:r>
      <w:proofErr w:type="spellStart"/>
      <w:r>
        <w:t>Only</w:t>
      </w:r>
      <w:proofErr w:type="spellEnd"/>
      <w:r>
        <w:t xml:space="preserve"> </w:t>
      </w:r>
      <w:proofErr w:type="spellStart"/>
      <w:r w:rsidR="00AD0244">
        <w:t>A</w:t>
      </w:r>
      <w:r>
        <w:t>rticles</w:t>
      </w:r>
      <w:bookmarkEnd w:id="29"/>
      <w:proofErr w:type="spellEnd"/>
    </w:p>
    <w:p w:rsidR="0040135A" w:rsidRDefault="0040135A" w:rsidP="00BF1208">
      <w:pPr>
        <w:jc w:val="left"/>
        <w:rPr>
          <w:lang w:val="en-GB"/>
        </w:rPr>
      </w:pPr>
      <w:r w:rsidRPr="009454DC">
        <w:rPr>
          <w:rStyle w:val="FlietextfettZchn"/>
          <w:lang w:val="en-GB"/>
        </w:rPr>
        <w:t>“e-Only articles”</w:t>
      </w:r>
      <w:r w:rsidRPr="0040135A">
        <w:rPr>
          <w:lang w:val="en-GB"/>
        </w:rPr>
        <w:t xml:space="preserve"> are independent articles without any direct </w:t>
      </w:r>
      <w:r w:rsidR="004B1201">
        <w:rPr>
          <w:lang w:val="en-GB"/>
        </w:rPr>
        <w:t>relation</w:t>
      </w:r>
      <w:r w:rsidRPr="0040135A">
        <w:rPr>
          <w:lang w:val="en-GB"/>
        </w:rPr>
        <w:t xml:space="preserve"> to another article and are published online only. </w:t>
      </w:r>
    </w:p>
    <w:p w:rsidR="0040135A" w:rsidRPr="0040135A" w:rsidRDefault="0040135A" w:rsidP="00BF1208">
      <w:pPr>
        <w:jc w:val="left"/>
        <w:rPr>
          <w:lang w:val="en-GB"/>
        </w:rPr>
      </w:pPr>
      <w:r w:rsidRPr="0040135A">
        <w:rPr>
          <w:lang w:val="en-GB"/>
        </w:rPr>
        <w:t xml:space="preserve">It is up to the </w:t>
      </w:r>
      <w:r w:rsidR="00AD0244">
        <w:rPr>
          <w:lang w:val="en-GB"/>
        </w:rPr>
        <w:t>publishing editor</w:t>
      </w:r>
      <w:r w:rsidR="00AC515F">
        <w:rPr>
          <w:lang w:val="en-GB"/>
        </w:rPr>
        <w:t xml:space="preserve"> </w:t>
      </w:r>
      <w:r w:rsidR="003B43D9">
        <w:rPr>
          <w:lang w:val="en-GB"/>
        </w:rPr>
        <w:t>/</w:t>
      </w:r>
      <w:r w:rsidR="00AC515F">
        <w:rPr>
          <w:lang w:val="en-GB"/>
        </w:rPr>
        <w:t xml:space="preserve"> </w:t>
      </w:r>
      <w:r w:rsidR="003B43D9">
        <w:rPr>
          <w:lang w:val="en-GB"/>
        </w:rPr>
        <w:t>production editor</w:t>
      </w:r>
      <w:r w:rsidRPr="0040135A">
        <w:rPr>
          <w:lang w:val="en-GB"/>
        </w:rPr>
        <w:t xml:space="preserve"> whether and in which form these articles are listed in the table of contents of the relevant printed issue. The following options for doing so might be considered: listing their DOI or URL, indicating them via an icon, and so on. A separate section could also be created for the purpose.</w:t>
      </w:r>
    </w:p>
    <w:p w:rsidR="0040135A" w:rsidRPr="00E41C79" w:rsidRDefault="0040135A" w:rsidP="00BF1208">
      <w:pPr>
        <w:jc w:val="left"/>
        <w:rPr>
          <w:rStyle w:val="Formatvorlage9pt"/>
          <w:lang w:val="en-GB"/>
        </w:rPr>
      </w:pPr>
      <w:r w:rsidRPr="0040135A">
        <w:rPr>
          <w:lang w:val="en-GB"/>
        </w:rPr>
        <w:t>The loading process is the same as for uploading articles. However, they must be e-paginated and e-Only articles must be all</w:t>
      </w:r>
      <w:r w:rsidR="00E41C79">
        <w:rPr>
          <w:lang w:val="en-GB"/>
        </w:rPr>
        <w:t>ocated to an issue</w:t>
      </w:r>
      <w:r w:rsidRPr="0040135A">
        <w:rPr>
          <w:lang w:val="en-GB"/>
        </w:rPr>
        <w:t xml:space="preserve"> (which</w:t>
      </w:r>
      <w:r w:rsidR="00E41C79">
        <w:rPr>
          <w:lang w:val="en-GB"/>
        </w:rPr>
        <w:t xml:space="preserve"> may be a purely </w:t>
      </w:r>
      <w:r w:rsidR="00EA202E">
        <w:rPr>
          <w:lang w:val="en-GB"/>
        </w:rPr>
        <w:t>online</w:t>
      </w:r>
      <w:r w:rsidR="00E41C79">
        <w:rPr>
          <w:lang w:val="en-GB"/>
        </w:rPr>
        <w:t xml:space="preserve"> issue</w:t>
      </w:r>
      <w:r w:rsidRPr="0040135A">
        <w:rPr>
          <w:lang w:val="en-GB"/>
        </w:rPr>
        <w:t xml:space="preserve"> that does not exist in a printed version</w:t>
      </w:r>
      <w:r w:rsidRPr="00E41C79">
        <w:rPr>
          <w:rStyle w:val="Formatvorlage9pt"/>
          <w:lang w:val="en-GB"/>
        </w:rPr>
        <w:t xml:space="preserve">). </w:t>
      </w:r>
    </w:p>
    <w:p w:rsidR="0040135A" w:rsidRDefault="0040135A" w:rsidP="00BF1208">
      <w:pPr>
        <w:jc w:val="left"/>
        <w:rPr>
          <w:lang w:val="en-GB"/>
        </w:rPr>
      </w:pPr>
    </w:p>
    <w:p w:rsidR="005F7740" w:rsidRPr="00783560" w:rsidRDefault="00783560" w:rsidP="00BF1208">
      <w:pPr>
        <w:pStyle w:val="berschrift1"/>
        <w:jc w:val="left"/>
        <w:rPr>
          <w:lang w:val="en-GB"/>
        </w:rPr>
      </w:pPr>
      <w:r>
        <w:rPr>
          <w:lang w:val="en-GB"/>
        </w:rPr>
        <w:br w:type="page"/>
      </w:r>
      <w:bookmarkStart w:id="30" w:name="_Toc457897006"/>
      <w:r w:rsidR="00F34B66">
        <w:rPr>
          <w:lang w:val="en-GB"/>
        </w:rPr>
        <w:t xml:space="preserve">Quality </w:t>
      </w:r>
      <w:r w:rsidR="00AD0244">
        <w:rPr>
          <w:lang w:val="en-GB"/>
        </w:rPr>
        <w:t>C</w:t>
      </w:r>
      <w:r w:rsidR="00F34B66">
        <w:rPr>
          <w:lang w:val="en-GB"/>
        </w:rPr>
        <w:t>ontrol</w:t>
      </w:r>
      <w:r w:rsidR="0040135A">
        <w:rPr>
          <w:lang w:val="en-GB"/>
        </w:rPr>
        <w:t xml:space="preserve"> and </w:t>
      </w:r>
      <w:r w:rsidR="00AD0244">
        <w:rPr>
          <w:lang w:val="en-GB"/>
        </w:rPr>
        <w:t>P</w:t>
      </w:r>
      <w:r w:rsidR="00C45432">
        <w:rPr>
          <w:lang w:val="en-GB"/>
        </w:rPr>
        <w:t>ublishing</w:t>
      </w:r>
      <w:bookmarkEnd w:id="30"/>
    </w:p>
    <w:p w:rsidR="005F7740" w:rsidRDefault="00A77F50" w:rsidP="00BF1208">
      <w:pPr>
        <w:pStyle w:val="berschrift2"/>
        <w:jc w:val="left"/>
      </w:pPr>
      <w:bookmarkStart w:id="31" w:name="_Toc457897007"/>
      <w:r>
        <w:t xml:space="preserve">Flow </w:t>
      </w:r>
      <w:r w:rsidR="00AD0244">
        <w:t>C</w:t>
      </w:r>
      <w:r>
        <w:t>hart</w:t>
      </w:r>
      <w:r w:rsidR="004B1201">
        <w:t xml:space="preserve"> </w:t>
      </w:r>
      <w:r>
        <w:t>/</w:t>
      </w:r>
      <w:r w:rsidR="004B1201">
        <w:t xml:space="preserve"> </w:t>
      </w:r>
      <w:proofErr w:type="spellStart"/>
      <w:r>
        <w:t>Process</w:t>
      </w:r>
      <w:bookmarkEnd w:id="31"/>
      <w:proofErr w:type="spellEnd"/>
      <w:r>
        <w:t xml:space="preserve"> </w:t>
      </w:r>
    </w:p>
    <w:p w:rsidR="004F0F11" w:rsidRPr="004F0F11" w:rsidRDefault="0069709F" w:rsidP="00BF1208">
      <w:pPr>
        <w:jc w:val="left"/>
      </w:pPr>
      <w:r>
        <w:rPr>
          <w:noProof/>
        </w:rPr>
        <w:pict>
          <v:shape id="_x0000_i1027" type="#_x0000_t75" style="width:441.4pt;height:284.85pt;visibility:visible">
            <v:imagedata r:id="rId26" o:title=""/>
          </v:shape>
        </w:pict>
      </w:r>
    </w:p>
    <w:tbl>
      <w:tblPr>
        <w:tblW w:w="0" w:type="auto"/>
        <w:tblLook w:val="01E0" w:firstRow="1" w:lastRow="1" w:firstColumn="1" w:lastColumn="1" w:noHBand="0" w:noVBand="0"/>
      </w:tblPr>
      <w:tblGrid>
        <w:gridCol w:w="9288"/>
      </w:tblGrid>
      <w:tr w:rsidR="005F7740" w:rsidTr="00DA6C78">
        <w:tc>
          <w:tcPr>
            <w:tcW w:w="9288" w:type="dxa"/>
            <w:shd w:val="clear" w:color="auto" w:fill="auto"/>
          </w:tcPr>
          <w:p w:rsidR="005F7740" w:rsidRDefault="005F7740" w:rsidP="00BF1208">
            <w:pPr>
              <w:jc w:val="left"/>
            </w:pPr>
          </w:p>
        </w:tc>
      </w:tr>
    </w:tbl>
    <w:p w:rsidR="0031568B" w:rsidRPr="0031568B" w:rsidRDefault="00E41C79" w:rsidP="00BF1208">
      <w:pPr>
        <w:jc w:val="left"/>
        <w:rPr>
          <w:lang w:val="en-GB"/>
        </w:rPr>
      </w:pPr>
      <w:r w:rsidRPr="001D704A">
        <w:rPr>
          <w:lang w:val="en-GB"/>
        </w:rPr>
        <w:t>Q</w:t>
      </w:r>
      <w:r w:rsidR="00372D65">
        <w:rPr>
          <w:lang w:val="en-GB"/>
        </w:rPr>
        <w:t>uality control</w:t>
      </w:r>
      <w:r w:rsidR="0031568B" w:rsidRPr="0031568B">
        <w:rPr>
          <w:lang w:val="en-GB"/>
        </w:rPr>
        <w:t xml:space="preserve"> begins once uploading is complete and you have received an e-mail. The article is then high</w:t>
      </w:r>
      <w:r w:rsidR="00D44535">
        <w:rPr>
          <w:lang w:val="en-GB"/>
        </w:rPr>
        <w:t>lighted in blue</w:t>
      </w:r>
      <w:r w:rsidR="0031568B" w:rsidRPr="0031568B">
        <w:rPr>
          <w:lang w:val="en-GB"/>
        </w:rPr>
        <w:t xml:space="preserve"> in the </w:t>
      </w:r>
      <w:r w:rsidR="00AC515F" w:rsidRPr="00AC515F">
        <w:rPr>
          <w:i/>
          <w:iCs/>
          <w:lang w:val="en-GB"/>
        </w:rPr>
        <w:t xml:space="preserve">Show </w:t>
      </w:r>
      <w:proofErr w:type="spellStart"/>
      <w:r w:rsidR="00AC515F" w:rsidRPr="00AC515F">
        <w:rPr>
          <w:i/>
          <w:iCs/>
          <w:lang w:val="en-GB"/>
        </w:rPr>
        <w:t>todo</w:t>
      </w:r>
      <w:proofErr w:type="spellEnd"/>
      <w:r w:rsidR="00AC515F" w:rsidRPr="00AC515F">
        <w:rPr>
          <w:i/>
          <w:iCs/>
          <w:lang w:val="en-GB"/>
        </w:rPr>
        <w:t xml:space="preserve"> articles</w:t>
      </w:r>
      <w:r w:rsidR="0031568B" w:rsidRPr="0031568B">
        <w:rPr>
          <w:lang w:val="en-GB"/>
        </w:rPr>
        <w:t xml:space="preserve"> list in the </w:t>
      </w:r>
      <w:r w:rsidR="00F225FB">
        <w:rPr>
          <w:lang w:val="en-GB"/>
        </w:rPr>
        <w:t>uploading tool</w:t>
      </w:r>
      <w:r w:rsidR="0031568B" w:rsidRPr="0031568B">
        <w:rPr>
          <w:lang w:val="en-GB"/>
        </w:rPr>
        <w:t xml:space="preserve">. You may now perform the </w:t>
      </w:r>
      <w:r w:rsidR="00F34B66">
        <w:rPr>
          <w:lang w:val="en-GB"/>
        </w:rPr>
        <w:t>quality control</w:t>
      </w:r>
      <w:r w:rsidR="0031568B" w:rsidRPr="0031568B">
        <w:rPr>
          <w:lang w:val="en-GB"/>
        </w:rPr>
        <w:t>.</w:t>
      </w:r>
    </w:p>
    <w:p w:rsidR="0031568B" w:rsidRDefault="0031568B" w:rsidP="00BF1208">
      <w:pPr>
        <w:jc w:val="left"/>
        <w:rPr>
          <w:lang w:val="en-GB"/>
        </w:rPr>
      </w:pPr>
      <w:r w:rsidRPr="0031568B">
        <w:rPr>
          <w:lang w:val="en-GB"/>
        </w:rPr>
        <w:t xml:space="preserve">In the event of an error, </w:t>
      </w:r>
      <w:r w:rsidR="00372D65">
        <w:rPr>
          <w:lang w:val="en-GB"/>
        </w:rPr>
        <w:t>quality control</w:t>
      </w:r>
      <w:r w:rsidRPr="0031568B">
        <w:rPr>
          <w:lang w:val="en-GB"/>
        </w:rPr>
        <w:t xml:space="preserve"> wi</w:t>
      </w:r>
      <w:r w:rsidR="00C85902">
        <w:rPr>
          <w:lang w:val="en-GB"/>
        </w:rPr>
        <w:t>ll send an e-mail to the typesetter</w:t>
      </w:r>
      <w:r w:rsidRPr="0031568B">
        <w:rPr>
          <w:lang w:val="en-GB"/>
        </w:rPr>
        <w:t xml:space="preserve"> explaining the nature of the error. Once the article has been returned to </w:t>
      </w:r>
      <w:r w:rsidR="00C85902">
        <w:rPr>
          <w:lang w:val="en-GB"/>
        </w:rPr>
        <w:t>the t</w:t>
      </w:r>
      <w:r w:rsidRPr="0031568B">
        <w:rPr>
          <w:lang w:val="en-GB"/>
        </w:rPr>
        <w:t>ypesett</w:t>
      </w:r>
      <w:r w:rsidR="00C85902">
        <w:rPr>
          <w:lang w:val="en-GB"/>
        </w:rPr>
        <w:t>er</w:t>
      </w:r>
      <w:r w:rsidRPr="0031568B">
        <w:rPr>
          <w:lang w:val="en-GB"/>
        </w:rPr>
        <w:t xml:space="preserve">, </w:t>
      </w:r>
      <w:r w:rsidR="00372D65">
        <w:rPr>
          <w:lang w:val="en-GB"/>
        </w:rPr>
        <w:t>quality control</w:t>
      </w:r>
      <w:r w:rsidRPr="0031568B">
        <w:rPr>
          <w:lang w:val="en-GB"/>
        </w:rPr>
        <w:t xml:space="preserve"> must wait until the errors have been </w:t>
      </w:r>
      <w:r w:rsidR="00CF1194">
        <w:rPr>
          <w:lang w:val="en-GB"/>
        </w:rPr>
        <w:t>corrected</w:t>
      </w:r>
      <w:r w:rsidRPr="0031568B">
        <w:rPr>
          <w:lang w:val="en-GB"/>
        </w:rPr>
        <w:t xml:space="preserve"> and </w:t>
      </w:r>
      <w:r w:rsidR="00C85902">
        <w:rPr>
          <w:lang w:val="en-GB"/>
        </w:rPr>
        <w:t>the t</w:t>
      </w:r>
      <w:r w:rsidRPr="0031568B">
        <w:rPr>
          <w:lang w:val="en-GB"/>
        </w:rPr>
        <w:t>ypesett</w:t>
      </w:r>
      <w:r w:rsidR="00C85902">
        <w:rPr>
          <w:lang w:val="en-GB"/>
        </w:rPr>
        <w:t>er</w:t>
      </w:r>
      <w:r w:rsidRPr="0031568B">
        <w:rPr>
          <w:lang w:val="en-GB"/>
        </w:rPr>
        <w:t xml:space="preserve"> has sent the article back to </w:t>
      </w:r>
      <w:r w:rsidR="00372D65">
        <w:rPr>
          <w:lang w:val="en-GB"/>
        </w:rPr>
        <w:t>quality control</w:t>
      </w:r>
      <w:r w:rsidRPr="0031568B">
        <w:rPr>
          <w:lang w:val="en-GB"/>
        </w:rPr>
        <w:t xml:space="preserve"> again. When the article is once </w:t>
      </w:r>
      <w:r w:rsidR="00CF1194">
        <w:rPr>
          <w:lang w:val="en-GB"/>
        </w:rPr>
        <w:t>back to the</w:t>
      </w:r>
      <w:r w:rsidRPr="0031568B">
        <w:rPr>
          <w:lang w:val="en-GB"/>
        </w:rPr>
        <w:t xml:space="preserve"> </w:t>
      </w:r>
      <w:r w:rsidR="00372D65">
        <w:rPr>
          <w:lang w:val="en-GB"/>
        </w:rPr>
        <w:t>quality control</w:t>
      </w:r>
      <w:r w:rsidR="00D44535">
        <w:rPr>
          <w:lang w:val="en-GB"/>
        </w:rPr>
        <w:t>, it is highlighted in blue</w:t>
      </w:r>
      <w:r w:rsidRPr="0031568B">
        <w:rPr>
          <w:lang w:val="en-GB"/>
        </w:rPr>
        <w:t xml:space="preserve">. </w:t>
      </w:r>
    </w:p>
    <w:p w:rsidR="005F7740" w:rsidRDefault="0031568B" w:rsidP="00BF1208">
      <w:pPr>
        <w:pStyle w:val="berschrift2"/>
        <w:jc w:val="left"/>
        <w:rPr>
          <w:lang w:val="en-GB"/>
        </w:rPr>
      </w:pPr>
      <w:r>
        <w:rPr>
          <w:lang w:val="en-GB"/>
        </w:rPr>
        <w:br w:type="page"/>
      </w:r>
      <w:bookmarkStart w:id="32" w:name="_Toc457897008"/>
      <w:r>
        <w:rPr>
          <w:lang w:val="en-GB"/>
        </w:rPr>
        <w:t xml:space="preserve">Checking </w:t>
      </w:r>
      <w:r w:rsidR="00AD0244">
        <w:rPr>
          <w:lang w:val="en-GB"/>
        </w:rPr>
        <w:t>A</w:t>
      </w:r>
      <w:r>
        <w:rPr>
          <w:lang w:val="en-GB"/>
        </w:rPr>
        <w:t>rticles</w:t>
      </w:r>
      <w:bookmarkEnd w:id="32"/>
    </w:p>
    <w:p w:rsidR="001B0353" w:rsidRPr="001B0353" w:rsidRDefault="0069709F" w:rsidP="00BF1208">
      <w:pPr>
        <w:jc w:val="left"/>
        <w:rPr>
          <w:lang w:val="en-GB"/>
        </w:rPr>
      </w:pPr>
      <w:r>
        <w:rPr>
          <w:noProof/>
          <w:lang w:val="en-GB"/>
        </w:rPr>
        <w:pict>
          <v:shape id="_x0000_s1515" type="#_x0000_t75" style="position:absolute;margin-left:0;margin-top:14.35pt;width:453.55pt;height:192.95pt;z-index:251730944;mso-wrap-style:square;mso-width-percent:0;mso-height-percent:0;mso-wrap-distance-left:9pt;mso-wrap-distance-top:0;mso-wrap-distance-right:9pt;mso-wrap-distance-bottom:0;mso-position-horizontal-relative:text;mso-position-vertical-relative:text;mso-width-percent:0;mso-height-percent:0;mso-width-relative:page;mso-height-relative:page;mso-position-horizontal-col-start:0;mso-width-col-span:0;v-text-anchor:top" stroked="t">
            <v:imagedata r:id="rId27" o:title="21"/>
            <w10:wrap type="topAndBottom"/>
          </v:shape>
        </w:pict>
      </w:r>
    </w:p>
    <w:p w:rsidR="0031568B" w:rsidRPr="0031568B" w:rsidRDefault="0031568B" w:rsidP="00BF1208">
      <w:pPr>
        <w:jc w:val="left"/>
        <w:rPr>
          <w:lang w:val="en-GB"/>
        </w:rPr>
      </w:pPr>
      <w:r w:rsidRPr="0031568B">
        <w:rPr>
          <w:lang w:val="en-GB"/>
        </w:rPr>
        <w:t xml:space="preserve">Click on </w:t>
      </w:r>
      <w:r w:rsidRPr="003F65A3">
        <w:rPr>
          <w:i/>
          <w:iCs/>
          <w:lang w:val="en-GB"/>
        </w:rPr>
        <w:t>Status</w:t>
      </w:r>
      <w:r w:rsidRPr="0031568B">
        <w:rPr>
          <w:lang w:val="en-GB"/>
        </w:rPr>
        <w:t xml:space="preserve"> in the </w:t>
      </w:r>
      <w:r w:rsidR="00F225FB">
        <w:rPr>
          <w:lang w:val="en-GB"/>
        </w:rPr>
        <w:t>uploading tool</w:t>
      </w:r>
      <w:r w:rsidRPr="0031568B">
        <w:rPr>
          <w:lang w:val="en-GB"/>
        </w:rPr>
        <w:t xml:space="preserve">. Under </w:t>
      </w:r>
      <w:r w:rsidRPr="003F65A3">
        <w:rPr>
          <w:i/>
          <w:iCs/>
          <w:lang w:val="en-GB"/>
        </w:rPr>
        <w:t>Details</w:t>
      </w:r>
      <w:r w:rsidRPr="0031568B">
        <w:rPr>
          <w:lang w:val="en-GB"/>
        </w:rPr>
        <w:t xml:space="preserve"> you can call up specific information on each article and process the article further. </w:t>
      </w:r>
    </w:p>
    <w:p w:rsidR="0031568B" w:rsidRPr="009454DC" w:rsidRDefault="00FF4A16" w:rsidP="00BF1208">
      <w:pPr>
        <w:jc w:val="left"/>
        <w:rPr>
          <w:lang w:val="en-GB"/>
        </w:rPr>
      </w:pPr>
      <w:r>
        <w:rPr>
          <w:lang w:val="en-GB"/>
        </w:rPr>
        <w:t>Q</w:t>
      </w:r>
      <w:r w:rsidR="00372D65">
        <w:rPr>
          <w:lang w:val="en-GB"/>
        </w:rPr>
        <w:t>uality control</w:t>
      </w:r>
      <w:r w:rsidR="0031568B" w:rsidRPr="009454DC">
        <w:rPr>
          <w:lang w:val="en-GB"/>
        </w:rPr>
        <w:t xml:space="preserve"> takes place under:</w:t>
      </w:r>
    </w:p>
    <w:p w:rsidR="005F7740" w:rsidRPr="0031568B" w:rsidRDefault="005F7740" w:rsidP="00BF1208">
      <w:pPr>
        <w:numPr>
          <w:ilvl w:val="0"/>
          <w:numId w:val="3"/>
        </w:numPr>
        <w:jc w:val="left"/>
        <w:rPr>
          <w:lang w:val="en-GB"/>
        </w:rPr>
      </w:pPr>
      <w:r w:rsidRPr="0031568B">
        <w:rPr>
          <w:rStyle w:val="Hyperlink"/>
          <w:lang w:val="en-GB"/>
        </w:rPr>
        <w:t>https://www.thieme-connect.de/vbsadmin</w:t>
      </w:r>
      <w:r w:rsidR="00104B0D" w:rsidRPr="0031568B">
        <w:rPr>
          <w:lang w:val="en-GB"/>
        </w:rPr>
        <w:t xml:space="preserve">: </w:t>
      </w:r>
      <w:r w:rsidR="0031568B" w:rsidRPr="0031568B">
        <w:rPr>
          <w:lang w:val="en-GB"/>
        </w:rPr>
        <w:t>for processing the article</w:t>
      </w:r>
      <w:r w:rsidRPr="0031568B">
        <w:rPr>
          <w:lang w:val="en-GB"/>
        </w:rPr>
        <w:t xml:space="preserve"> </w:t>
      </w:r>
    </w:p>
    <w:p w:rsidR="005F7740" w:rsidRDefault="0069709F" w:rsidP="00BF1208">
      <w:pPr>
        <w:numPr>
          <w:ilvl w:val="0"/>
          <w:numId w:val="3"/>
        </w:numPr>
        <w:jc w:val="left"/>
        <w:rPr>
          <w:lang w:val="en-GB"/>
        </w:rPr>
      </w:pPr>
      <w:r>
        <w:rPr>
          <w:noProof/>
          <w:lang w:val="en-GB"/>
        </w:rPr>
        <w:pict>
          <v:group id="_x0000_s1522" style="position:absolute;left:0;text-align:left;margin-left:10.6pt;margin-top:76.15pt;width:328.8pt;height:218.95pt;z-index:251738112" coordorigin="1629,9390" coordsize="6576,4379">
            <v:shape id="_x0000_s1517" type="#_x0000_t75" style="position:absolute;left:1629;top:9390;width:6576;height:4379;mso-wrap-style:square;mso-width-percent:0;mso-height-percent:0;mso-wrap-distance-left:9pt;mso-wrap-distance-top:0;mso-wrap-distance-right:9pt;mso-wrap-distance-bottom:0;mso-position-horizontal-relative:text;mso-position-vertical-relative:text;mso-width-percent:0;mso-height-percent:0;mso-width-relative:page;mso-height-relative:page;mso-position-horizontal-col-start:0;mso-width-col-span:0;v-text-anchor:top" stroked="t">
              <v:imagedata r:id="rId28" o:title="24"/>
            </v:shape>
            <v:oval id="_x0000_s1518" style="position:absolute;left:3206;top:10982;width:3606;height:601" filled="f" strokecolor="red"/>
            <v:oval id="_x0000_s1519" style="position:absolute;left:3093;top:11658;width:2467;height:601" filled="f" strokecolor="red"/>
            <v:oval id="_x0000_s1520" style="position:absolute;left:7288;top:11222;width:917;height:223" filled="f" strokecolor="red"/>
            <v:oval id="_x0000_s1521" style="position:absolute;left:1629;top:13286;width:1163;height:275" filled="f" strokecolor="red"/>
            <w10:wrap type="topAndBottom"/>
          </v:group>
        </w:pict>
      </w:r>
      <w:r>
        <w:rPr>
          <w:noProof/>
          <w:lang w:val="en-GB"/>
        </w:rPr>
        <w:pict>
          <v:shape id="_x0000_s1516" type="#_x0000_t75" style="position:absolute;left:0;text-align:left;margin-left:157.75pt;margin-top:30.5pt;width:109.7pt;height:38.55pt;z-index:251731968;mso-wrap-style:square;mso-width-percent:0;mso-height-percent:0;mso-wrap-distance-left:9pt;mso-wrap-distance-top:0;mso-wrap-distance-right:9pt;mso-wrap-distance-bottom:0;mso-position-horizontal-relative:text;mso-position-vertical-relative:text;mso-width-percent:0;mso-height-percent:0;mso-width-relative:page;mso-height-relative:page;mso-position-horizontal-col-start:0;mso-width-col-span:0;v-text-anchor:top" stroked="t">
            <v:imagedata r:id="rId29" o:title="22"/>
            <w10:wrap type="topAndBottom"/>
          </v:shape>
        </w:pict>
      </w:r>
      <w:hyperlink r:id="rId30" w:history="1">
        <w:r w:rsidR="00104B0D" w:rsidRPr="0031568B">
          <w:rPr>
            <w:rStyle w:val="Hyperlink"/>
            <w:lang w:val="en-GB"/>
          </w:rPr>
          <w:t>https://www.thieme-connect.de/ejournals</w:t>
        </w:r>
      </w:hyperlink>
      <w:r w:rsidR="0031568B" w:rsidRPr="0031568B">
        <w:rPr>
          <w:lang w:val="en-GB"/>
        </w:rPr>
        <w:t>: this shows the preview and table of contents</w:t>
      </w:r>
      <w:r w:rsidR="00EA202E">
        <w:rPr>
          <w:lang w:val="en-GB"/>
        </w:rPr>
        <w:t xml:space="preserve">. </w:t>
      </w:r>
      <w:r w:rsidR="00EA202E" w:rsidRPr="00EA202E">
        <w:rPr>
          <w:lang w:val="en-GB"/>
        </w:rPr>
        <w:t>At the top right of the page it is indicated that you are in the preview and not in the production system.</w:t>
      </w:r>
    </w:p>
    <w:p w:rsidR="00E8711B" w:rsidRPr="00FF4A16" w:rsidRDefault="00CF1194" w:rsidP="00BF1208">
      <w:pPr>
        <w:jc w:val="left"/>
        <w:rPr>
          <w:lang w:val="en-GB"/>
        </w:rPr>
      </w:pPr>
      <w:r w:rsidRPr="00FF4A16">
        <w:rPr>
          <w:b/>
          <w:lang w:val="en-GB"/>
        </w:rPr>
        <w:t>Checklist</w:t>
      </w:r>
      <w:r w:rsidRPr="00FF4A16">
        <w:rPr>
          <w:lang w:val="en-GB"/>
        </w:rPr>
        <w:t xml:space="preserve">: </w:t>
      </w:r>
      <w:r w:rsidR="00EA202E">
        <w:rPr>
          <w:lang w:val="en-GB"/>
        </w:rPr>
        <w:t xml:space="preserve">the article metadata, </w:t>
      </w:r>
      <w:r w:rsidRPr="00FF4A16">
        <w:rPr>
          <w:lang w:val="en-GB"/>
        </w:rPr>
        <w:t>the type of article selected, the table of contents and the article itself must be checked in detail, for both display errors and other types of errors</w:t>
      </w:r>
      <w:r w:rsidR="00104B0D" w:rsidRPr="00FF4A16">
        <w:rPr>
          <w:lang w:val="en-GB"/>
        </w:rPr>
        <w:t xml:space="preserve">. </w:t>
      </w:r>
    </w:p>
    <w:p w:rsidR="0031568B" w:rsidRPr="009454DC" w:rsidRDefault="0031568B" w:rsidP="00BF1208">
      <w:pPr>
        <w:jc w:val="left"/>
        <w:rPr>
          <w:lang w:val="en-GB"/>
        </w:rPr>
      </w:pPr>
      <w:r w:rsidRPr="0031568B">
        <w:rPr>
          <w:lang w:val="en-GB"/>
        </w:rPr>
        <w:t xml:space="preserve">If a comment has been entered by </w:t>
      </w:r>
      <w:r w:rsidR="00C85902">
        <w:rPr>
          <w:lang w:val="en-GB"/>
        </w:rPr>
        <w:t>the t</w:t>
      </w:r>
      <w:r w:rsidRPr="0031568B">
        <w:rPr>
          <w:lang w:val="en-GB"/>
        </w:rPr>
        <w:t>ypesett</w:t>
      </w:r>
      <w:r w:rsidR="00C85902">
        <w:rPr>
          <w:lang w:val="en-GB"/>
        </w:rPr>
        <w:t>er</w:t>
      </w:r>
      <w:r w:rsidRPr="0031568B">
        <w:rPr>
          <w:lang w:val="en-GB"/>
        </w:rPr>
        <w:t xml:space="preserve"> for an article, this is shown in the right-hand column. </w:t>
      </w:r>
      <w:r w:rsidRPr="009454DC">
        <w:rPr>
          <w:lang w:val="en-GB"/>
        </w:rPr>
        <w:t xml:space="preserve">Click to view the comment. </w:t>
      </w:r>
    </w:p>
    <w:p w:rsidR="0031568B" w:rsidRDefault="0031568B" w:rsidP="00BF1208">
      <w:pPr>
        <w:jc w:val="left"/>
        <w:rPr>
          <w:lang w:val="en-GB"/>
        </w:rPr>
      </w:pPr>
      <w:r w:rsidRPr="0031568B">
        <w:rPr>
          <w:lang w:val="en-GB"/>
        </w:rPr>
        <w:t xml:space="preserve">Clicking on </w:t>
      </w:r>
      <w:r w:rsidR="003F65A3" w:rsidRPr="003F65A3">
        <w:rPr>
          <w:i/>
          <w:iCs/>
          <w:lang w:val="en-GB"/>
        </w:rPr>
        <w:t>Display</w:t>
      </w:r>
      <w:r w:rsidRPr="003F65A3">
        <w:rPr>
          <w:i/>
          <w:iCs/>
          <w:lang w:val="en-GB"/>
        </w:rPr>
        <w:t xml:space="preserve"> article</w:t>
      </w:r>
      <w:r w:rsidRPr="0031568B">
        <w:rPr>
          <w:lang w:val="en-GB"/>
        </w:rPr>
        <w:t xml:space="preserve"> displays the article as it will later appear online.</w:t>
      </w:r>
    </w:p>
    <w:p w:rsidR="00104B0D" w:rsidRDefault="0031568B" w:rsidP="00BF1208">
      <w:pPr>
        <w:pStyle w:val="berschrift2"/>
        <w:jc w:val="left"/>
      </w:pPr>
      <w:bookmarkStart w:id="33" w:name="_Toc457897009"/>
      <w:proofErr w:type="spellStart"/>
      <w:r>
        <w:t>Articles</w:t>
      </w:r>
      <w:proofErr w:type="spellEnd"/>
      <w:r>
        <w:t xml:space="preserve"> </w:t>
      </w:r>
      <w:proofErr w:type="spellStart"/>
      <w:r>
        <w:t>with</w:t>
      </w:r>
      <w:proofErr w:type="spellEnd"/>
      <w:r>
        <w:t xml:space="preserve"> </w:t>
      </w:r>
      <w:r w:rsidR="00AD0244">
        <w:t>E</w:t>
      </w:r>
      <w:r>
        <w:t>rrors</w:t>
      </w:r>
      <w:bookmarkEnd w:id="33"/>
    </w:p>
    <w:p w:rsidR="00104B0D" w:rsidRPr="009454DC" w:rsidRDefault="0031568B" w:rsidP="00BF1208">
      <w:pPr>
        <w:jc w:val="left"/>
        <w:rPr>
          <w:lang w:val="en-GB"/>
        </w:rPr>
      </w:pPr>
      <w:r w:rsidRPr="0031568B">
        <w:rPr>
          <w:lang w:val="en-GB"/>
        </w:rPr>
        <w:t>If there are still e</w:t>
      </w:r>
      <w:r w:rsidR="00C85902">
        <w:rPr>
          <w:lang w:val="en-GB"/>
        </w:rPr>
        <w:t>rrors, please inform the typesetter</w:t>
      </w:r>
      <w:r w:rsidRPr="0031568B">
        <w:rPr>
          <w:lang w:val="en-GB"/>
        </w:rPr>
        <w:t xml:space="preserve">. </w:t>
      </w:r>
    </w:p>
    <w:p w:rsidR="00BE7AE0" w:rsidRPr="00BE7AE0" w:rsidRDefault="00BE7AE0" w:rsidP="00BF1208">
      <w:pPr>
        <w:pStyle w:val="Flietextfett"/>
        <w:numPr>
          <w:ilvl w:val="0"/>
          <w:numId w:val="8"/>
        </w:numPr>
        <w:jc w:val="left"/>
        <w:rPr>
          <w:b w:val="0"/>
          <w:lang w:val="en-GB"/>
        </w:rPr>
      </w:pPr>
      <w:r w:rsidRPr="00BE7AE0">
        <w:rPr>
          <w:b w:val="0"/>
          <w:lang w:val="en-GB"/>
        </w:rPr>
        <w:t xml:space="preserve">Select the article (by </w:t>
      </w:r>
      <w:r w:rsidR="000E5A0E">
        <w:rPr>
          <w:b w:val="0"/>
          <w:lang w:val="en-GB"/>
        </w:rPr>
        <w:t>marking</w:t>
      </w:r>
      <w:r w:rsidRPr="00BE7AE0">
        <w:rPr>
          <w:b w:val="0"/>
          <w:lang w:val="en-GB"/>
        </w:rPr>
        <w:t xml:space="preserve"> the box) and enter the error in the </w:t>
      </w:r>
      <w:r w:rsidRPr="003F65A3">
        <w:rPr>
          <w:b w:val="0"/>
          <w:i/>
          <w:iCs/>
          <w:lang w:val="en-GB"/>
        </w:rPr>
        <w:t>Send message to typesetter</w:t>
      </w:r>
      <w:r w:rsidRPr="00BE7AE0">
        <w:rPr>
          <w:b w:val="0"/>
          <w:lang w:val="en-GB"/>
        </w:rPr>
        <w:t xml:space="preserve">. Then click on </w:t>
      </w:r>
      <w:r w:rsidRPr="003F65A3">
        <w:rPr>
          <w:b w:val="0"/>
          <w:i/>
          <w:iCs/>
          <w:lang w:val="en-GB"/>
        </w:rPr>
        <w:t>Send message to typesetter</w:t>
      </w:r>
      <w:r w:rsidRPr="00BE7AE0">
        <w:rPr>
          <w:b w:val="0"/>
          <w:lang w:val="en-GB"/>
        </w:rPr>
        <w:t>.</w:t>
      </w:r>
    </w:p>
    <w:p w:rsidR="00BE7AE0" w:rsidRPr="009454DC" w:rsidRDefault="00BE7AE0" w:rsidP="00BF1208">
      <w:pPr>
        <w:pStyle w:val="Flietextfett"/>
        <w:numPr>
          <w:ilvl w:val="0"/>
          <w:numId w:val="8"/>
        </w:numPr>
        <w:jc w:val="left"/>
        <w:rPr>
          <w:b w:val="0"/>
          <w:lang w:val="en-GB"/>
        </w:rPr>
      </w:pPr>
      <w:r w:rsidRPr="00BE7AE0">
        <w:rPr>
          <w:b w:val="0"/>
          <w:lang w:val="en-GB"/>
        </w:rPr>
        <w:t>S</w:t>
      </w:r>
      <w:r w:rsidR="00FF4A16">
        <w:rPr>
          <w:b w:val="0"/>
          <w:lang w:val="en-GB"/>
        </w:rPr>
        <w:t>elect the article again (by mark</w:t>
      </w:r>
      <w:r w:rsidRPr="00BE7AE0">
        <w:rPr>
          <w:b w:val="0"/>
          <w:lang w:val="en-GB"/>
        </w:rPr>
        <w:t>ing the box) and send</w:t>
      </w:r>
      <w:r w:rsidR="00C85902">
        <w:rPr>
          <w:b w:val="0"/>
          <w:lang w:val="en-GB"/>
        </w:rPr>
        <w:t xml:space="preserve"> the article back to the typesetter</w:t>
      </w:r>
      <w:r w:rsidRPr="00BE7AE0">
        <w:rPr>
          <w:b w:val="0"/>
          <w:lang w:val="en-GB"/>
        </w:rPr>
        <w:t xml:space="preserve">. </w:t>
      </w:r>
      <w:r w:rsidRPr="009454DC">
        <w:rPr>
          <w:b w:val="0"/>
          <w:lang w:val="en-GB"/>
        </w:rPr>
        <w:t xml:space="preserve">To do </w:t>
      </w:r>
      <w:r w:rsidR="003F65A3">
        <w:rPr>
          <w:b w:val="0"/>
          <w:lang w:val="en-GB"/>
        </w:rPr>
        <w:t xml:space="preserve">this, click on </w:t>
      </w:r>
      <w:r w:rsidR="003F65A3" w:rsidRPr="003F65A3">
        <w:rPr>
          <w:b w:val="0"/>
          <w:i/>
          <w:iCs/>
          <w:lang w:val="en-GB"/>
        </w:rPr>
        <w:t>Articles</w:t>
      </w:r>
      <w:r w:rsidRPr="003F65A3">
        <w:rPr>
          <w:b w:val="0"/>
          <w:i/>
          <w:iCs/>
          <w:lang w:val="en-GB"/>
        </w:rPr>
        <w:t xml:space="preserve"> back to typesetter</w:t>
      </w:r>
      <w:r w:rsidRPr="009454DC">
        <w:rPr>
          <w:b w:val="0"/>
          <w:lang w:val="en-GB"/>
        </w:rPr>
        <w:t>.</w:t>
      </w:r>
    </w:p>
    <w:p w:rsidR="00BE7AE0" w:rsidRDefault="0069709F" w:rsidP="00BF1208">
      <w:pPr>
        <w:pStyle w:val="Flietextfett"/>
        <w:jc w:val="left"/>
        <w:rPr>
          <w:lang w:val="en-US"/>
        </w:rPr>
      </w:pPr>
      <w:r>
        <w:rPr>
          <w:noProof/>
          <w:lang w:val="en-US"/>
        </w:rPr>
        <w:pict>
          <v:group id="_x0000_s1540" style="position:absolute;margin-left:0;margin-top:30.45pt;width:505.5pt;height:142.5pt;z-index:251744256" coordorigin="1417,4182" coordsize="10110,2850">
            <v:shape id="_x0000_s1535" type="#_x0000_t75" style="position:absolute;left:1417;top:4461;width:6236;height:2438;mso-wrap-style:square;mso-width-percent:0;mso-height-percent:0;mso-wrap-distance-left:9pt;mso-wrap-distance-top:0;mso-wrap-distance-right:9pt;mso-wrap-distance-bottom:0;mso-position-horizontal-relative:text;mso-position-vertical-relative:text;mso-width-percent:0;mso-height-percent:0;mso-width-relative:page;mso-height-relative:page;mso-position-horizontal-col-start:0;mso-width-col-span:0;v-text-anchor:top" stroked="t">
              <v:imagedata r:id="rId31" o:title="25"/>
            </v:shape>
            <v:shape id="_x0000_s1536" type="#_x0000_t47" style="position:absolute;left:8613;top:4182;width:1979;height:849" adj="-30757,28266,-1310,4580,-16634,-16690,-15182,-14425">
              <v:textbox>
                <w:txbxContent>
                  <w:p w:rsidR="0069709F" w:rsidRDefault="0069709F" w:rsidP="00DE53F9">
                    <w:pPr>
                      <w:spacing w:before="0" w:after="0"/>
                      <w:jc w:val="left"/>
                    </w:pPr>
                    <w:r>
                      <w:t>Select article</w:t>
                    </w:r>
                  </w:p>
                  <w:p w:rsidR="0069709F" w:rsidRDefault="0069709F" w:rsidP="00DE53F9">
                    <w:pPr>
                      <w:numPr>
                        <w:ilvl w:val="0"/>
                        <w:numId w:val="24"/>
                      </w:numPr>
                      <w:spacing w:before="0" w:after="0"/>
                      <w:jc w:val="left"/>
                    </w:pPr>
                    <w:r>
                      <w:t>1. Step</w:t>
                    </w:r>
                  </w:p>
                  <w:p w:rsidR="0069709F" w:rsidRDefault="0069709F" w:rsidP="00DE53F9">
                    <w:pPr>
                      <w:numPr>
                        <w:ilvl w:val="0"/>
                        <w:numId w:val="24"/>
                      </w:numPr>
                      <w:spacing w:before="0" w:after="0"/>
                      <w:jc w:val="left"/>
                    </w:pPr>
                    <w:r>
                      <w:t xml:space="preserve">1. </w:t>
                    </w:r>
                    <w:proofErr w:type="spellStart"/>
                    <w:r>
                      <w:t>Step</w:t>
                    </w:r>
                    <w:proofErr w:type="spellEnd"/>
                  </w:p>
                </w:txbxContent>
              </v:textbox>
              <o:callout v:ext="edit" minusy="t"/>
            </v:shape>
            <v:shape id="_x0000_s1537" type="#_x0000_t47" style="position:absolute;left:8613;top:5086;width:2904;height:539" adj="-35784,33582,-893,7213,-4455,-11301,-3466,-8095">
              <v:textbox>
                <w:txbxContent>
                  <w:p w:rsidR="0069709F" w:rsidRPr="00621829" w:rsidRDefault="0069709F" w:rsidP="00621829">
                    <w:pPr>
                      <w:jc w:val="left"/>
                      <w:rPr>
                        <w:lang w:val="en-US"/>
                      </w:rPr>
                    </w:pPr>
                    <w:r w:rsidRPr="00621829">
                      <w:rPr>
                        <w:lang w:val="en-US"/>
                      </w:rPr>
                      <w:t>Enter message for the typesetter</w:t>
                    </w:r>
                  </w:p>
                </w:txbxContent>
              </v:textbox>
              <o:callout v:ext="edit" minusy="t"/>
            </v:shape>
            <v:shape id="_x0000_s1538" type="#_x0000_t47" style="position:absolute;left:8595;top:5713;width:2932;height:623;mso-position-horizontal:absolute;mso-position-vertical:absolute" adj="-42581,13764,-884,6241,-1864,-11476,-884,-8390">
              <v:textbox style="mso-next-textbox:#_x0000_s1538">
                <w:txbxContent>
                  <w:p w:rsidR="0069709F" w:rsidRPr="00621829" w:rsidRDefault="0069709F" w:rsidP="00DE53F9">
                    <w:pPr>
                      <w:spacing w:before="0" w:after="0"/>
                      <w:jc w:val="left"/>
                      <w:rPr>
                        <w:lang w:val="en-US"/>
                      </w:rPr>
                    </w:pPr>
                    <w:r w:rsidRPr="00621829">
                      <w:rPr>
                        <w:lang w:val="en-US"/>
                      </w:rPr>
                      <w:t>Send message to the typesetter</w:t>
                    </w:r>
                  </w:p>
                  <w:p w:rsidR="0069709F" w:rsidRPr="00621829" w:rsidRDefault="0069709F" w:rsidP="00DE53F9">
                    <w:pPr>
                      <w:numPr>
                        <w:ilvl w:val="0"/>
                        <w:numId w:val="25"/>
                      </w:numPr>
                      <w:spacing w:before="0" w:after="0"/>
                      <w:jc w:val="left"/>
                      <w:rPr>
                        <w:lang w:val="en-US"/>
                      </w:rPr>
                    </w:pPr>
                    <w:r>
                      <w:rPr>
                        <w:lang w:val="en-US"/>
                      </w:rPr>
                      <w:t>2. step</w:t>
                    </w:r>
                  </w:p>
                </w:txbxContent>
              </v:textbox>
              <o:callout v:ext="edit" minusy="t"/>
            </v:shape>
            <v:shape id="_x0000_s1539" type="#_x0000_t47" style="position:absolute;left:8593;top:6408;width:2924;height:624" adj="-8148,6923,-886,6231,-11258,-6023,-10276,-3912">
              <v:textbox>
                <w:txbxContent>
                  <w:p w:rsidR="0069709F" w:rsidRDefault="0069709F" w:rsidP="00DE53F9">
                    <w:pPr>
                      <w:spacing w:before="0" w:after="0"/>
                      <w:jc w:val="left"/>
                      <w:rPr>
                        <w:lang w:val="en-US"/>
                      </w:rPr>
                    </w:pPr>
                    <w:r w:rsidRPr="00621829">
                      <w:rPr>
                        <w:lang w:val="en-US"/>
                      </w:rPr>
                      <w:t>Return article to the typesetter</w:t>
                    </w:r>
                  </w:p>
                  <w:p w:rsidR="0069709F" w:rsidRPr="00621829" w:rsidRDefault="0069709F" w:rsidP="00DE53F9">
                    <w:pPr>
                      <w:numPr>
                        <w:ilvl w:val="0"/>
                        <w:numId w:val="25"/>
                      </w:numPr>
                      <w:spacing w:before="0" w:after="0"/>
                      <w:jc w:val="left"/>
                      <w:rPr>
                        <w:lang w:val="en-US"/>
                      </w:rPr>
                    </w:pPr>
                    <w:r>
                      <w:rPr>
                        <w:lang w:val="en-US"/>
                      </w:rPr>
                      <w:t>2. step</w:t>
                    </w:r>
                  </w:p>
                </w:txbxContent>
              </v:textbox>
              <o:callout v:ext="edit" minusy="t"/>
            </v:shape>
            <w10:wrap type="topAndBottom"/>
          </v:group>
        </w:pict>
      </w:r>
      <w:r w:rsidR="00C85902">
        <w:rPr>
          <w:lang w:val="en-US"/>
        </w:rPr>
        <w:t>Note</w:t>
      </w:r>
      <w:r w:rsidR="00BE7AE0" w:rsidRPr="00257988">
        <w:rPr>
          <w:lang w:val="en-US"/>
        </w:rPr>
        <w:t xml:space="preserve">: the message you send to </w:t>
      </w:r>
      <w:r w:rsidR="00C85902">
        <w:rPr>
          <w:lang w:val="en-US"/>
        </w:rPr>
        <w:t>the t</w:t>
      </w:r>
      <w:r w:rsidR="00BE7AE0" w:rsidRPr="00257988">
        <w:rPr>
          <w:lang w:val="en-US"/>
        </w:rPr>
        <w:t>ypesett</w:t>
      </w:r>
      <w:r w:rsidR="00C85902">
        <w:rPr>
          <w:lang w:val="en-US"/>
        </w:rPr>
        <w:t>er</w:t>
      </w:r>
      <w:r w:rsidR="00BE7AE0" w:rsidRPr="00257988">
        <w:rPr>
          <w:lang w:val="en-US"/>
        </w:rPr>
        <w:t xml:space="preserve"> will be shown under </w:t>
      </w:r>
      <w:r w:rsidR="00BE7AE0" w:rsidRPr="00257988">
        <w:rPr>
          <w:i/>
          <w:lang w:val="en-US"/>
        </w:rPr>
        <w:t>Comment</w:t>
      </w:r>
      <w:r w:rsidR="00BE7AE0" w:rsidRPr="00257988">
        <w:rPr>
          <w:lang w:val="en-US"/>
        </w:rPr>
        <w:t xml:space="preserve">. Accordingly, a comment is displayed only if a message has been sent to </w:t>
      </w:r>
      <w:r w:rsidR="00FF4A16">
        <w:rPr>
          <w:lang w:val="en-US"/>
        </w:rPr>
        <w:t>t</w:t>
      </w:r>
      <w:r w:rsidR="00C85902">
        <w:rPr>
          <w:lang w:val="en-US"/>
        </w:rPr>
        <w:t>he typesetter</w:t>
      </w:r>
      <w:r w:rsidR="00BE7AE0" w:rsidRPr="00257988">
        <w:rPr>
          <w:lang w:val="en-US"/>
        </w:rPr>
        <w:t xml:space="preserve">. </w:t>
      </w:r>
    </w:p>
    <w:p w:rsidR="00DE53F9" w:rsidRDefault="00DE53F9" w:rsidP="00BF1208">
      <w:pPr>
        <w:jc w:val="left"/>
        <w:rPr>
          <w:lang w:val="en-GB"/>
        </w:rPr>
      </w:pPr>
    </w:p>
    <w:p w:rsidR="00BE7AE0" w:rsidRPr="00BE7AE0" w:rsidRDefault="00BE7AE0" w:rsidP="00BF1208">
      <w:pPr>
        <w:jc w:val="left"/>
        <w:rPr>
          <w:lang w:val="en-GB"/>
        </w:rPr>
      </w:pPr>
      <w:r w:rsidRPr="00BE7AE0">
        <w:rPr>
          <w:lang w:val="en-GB"/>
        </w:rPr>
        <w:t xml:space="preserve">Once you have sent the article back to </w:t>
      </w:r>
      <w:proofErr w:type="gramStart"/>
      <w:r w:rsidR="00C85902">
        <w:rPr>
          <w:lang w:val="en-GB"/>
        </w:rPr>
        <w:t>The</w:t>
      </w:r>
      <w:proofErr w:type="gramEnd"/>
      <w:r w:rsidR="00C85902">
        <w:rPr>
          <w:lang w:val="en-GB"/>
        </w:rPr>
        <w:t xml:space="preserve"> typesetter</w:t>
      </w:r>
      <w:r w:rsidRPr="00BE7AE0">
        <w:rPr>
          <w:lang w:val="en-GB"/>
        </w:rPr>
        <w:t xml:space="preserve">, it disappears - depending on the view mode – from your status overview. </w:t>
      </w:r>
      <w:r w:rsidRPr="009454DC">
        <w:rPr>
          <w:rStyle w:val="FlietextfettZchn"/>
          <w:lang w:val="en-GB"/>
        </w:rPr>
        <w:t xml:space="preserve">At that point </w:t>
      </w:r>
      <w:r w:rsidR="00FF4A16">
        <w:rPr>
          <w:rStyle w:val="FlietextfettZchn"/>
          <w:lang w:val="en-GB"/>
        </w:rPr>
        <w:t>t</w:t>
      </w:r>
      <w:r w:rsidR="00C85902">
        <w:rPr>
          <w:rStyle w:val="FlietextfettZchn"/>
          <w:lang w:val="en-GB"/>
        </w:rPr>
        <w:t>he typesetter</w:t>
      </w:r>
      <w:r w:rsidRPr="009454DC">
        <w:rPr>
          <w:rStyle w:val="FlietextfettZchn"/>
          <w:lang w:val="en-GB"/>
        </w:rPr>
        <w:t xml:space="preserve"> can carry out corrections and upload the file again.</w:t>
      </w:r>
      <w:r w:rsidRPr="00BE7AE0">
        <w:rPr>
          <w:lang w:val="en-GB"/>
        </w:rPr>
        <w:t xml:space="preserve"> </w:t>
      </w:r>
    </w:p>
    <w:p w:rsidR="00BE7AE0" w:rsidRPr="00BE7AE0" w:rsidRDefault="00BE7AE0" w:rsidP="00BF1208">
      <w:pPr>
        <w:jc w:val="left"/>
        <w:rPr>
          <w:rFonts w:ascii="Arial" w:hAnsi="Arial" w:cs="Arial"/>
          <w:b/>
          <w:bCs/>
          <w:iCs/>
          <w:sz w:val="24"/>
          <w:szCs w:val="28"/>
          <w:lang w:val="en-GB"/>
        </w:rPr>
      </w:pPr>
      <w:r w:rsidRPr="00BE7AE0">
        <w:rPr>
          <w:lang w:val="en-GB"/>
        </w:rPr>
        <w:t xml:space="preserve">You will be informed by e-mail when the corrections are </w:t>
      </w:r>
      <w:proofErr w:type="gramStart"/>
      <w:r w:rsidRPr="00BE7AE0">
        <w:rPr>
          <w:lang w:val="en-GB"/>
        </w:rPr>
        <w:t>complete</w:t>
      </w:r>
      <w:proofErr w:type="gramEnd"/>
      <w:r w:rsidRPr="00BE7AE0">
        <w:rPr>
          <w:lang w:val="en-GB"/>
        </w:rPr>
        <w:t xml:space="preserve"> and you can check the article again </w:t>
      </w:r>
      <w:r w:rsidR="00FF4A16">
        <w:rPr>
          <w:lang w:val="en-GB"/>
        </w:rPr>
        <w:t>(it will reappear in your</w:t>
      </w:r>
      <w:r w:rsidR="000E5A0E">
        <w:rPr>
          <w:lang w:val="en-GB"/>
        </w:rPr>
        <w:t xml:space="preserve"> overview</w:t>
      </w:r>
      <w:r w:rsidRPr="00BE7AE0">
        <w:rPr>
          <w:lang w:val="en-GB"/>
        </w:rPr>
        <w:t xml:space="preserve"> highlighted in </w:t>
      </w:r>
      <w:r w:rsidR="00EA4D38">
        <w:rPr>
          <w:lang w:val="en-GB"/>
        </w:rPr>
        <w:t>blue</w:t>
      </w:r>
      <w:r w:rsidRPr="00BE7AE0">
        <w:rPr>
          <w:lang w:val="en-GB"/>
        </w:rPr>
        <w:t>)</w:t>
      </w:r>
    </w:p>
    <w:p w:rsidR="000C7207" w:rsidRPr="00BE7AE0" w:rsidRDefault="00C45432" w:rsidP="00BF1208">
      <w:pPr>
        <w:pStyle w:val="berschrift2"/>
        <w:jc w:val="left"/>
        <w:rPr>
          <w:lang w:val="en-GB"/>
        </w:rPr>
      </w:pPr>
      <w:bookmarkStart w:id="34" w:name="_Toc457897010"/>
      <w:r>
        <w:rPr>
          <w:lang w:val="en-GB"/>
        </w:rPr>
        <w:t>Publishing</w:t>
      </w:r>
      <w:r w:rsidR="00BE7AE0">
        <w:rPr>
          <w:lang w:val="en-GB"/>
        </w:rPr>
        <w:t xml:space="preserve"> </w:t>
      </w:r>
      <w:r w:rsidR="00AD0244">
        <w:rPr>
          <w:lang w:val="en-GB"/>
        </w:rPr>
        <w:t>A</w:t>
      </w:r>
      <w:r w:rsidR="00BE7AE0">
        <w:rPr>
          <w:lang w:val="en-GB"/>
        </w:rPr>
        <w:t>rticles</w:t>
      </w:r>
      <w:bookmarkEnd w:id="34"/>
    </w:p>
    <w:p w:rsidR="00BE7AE0" w:rsidRPr="00BE7AE0" w:rsidRDefault="00BE7AE0" w:rsidP="00BF1208">
      <w:pPr>
        <w:jc w:val="left"/>
        <w:rPr>
          <w:rStyle w:val="FlietextfettZchn"/>
          <w:b w:val="0"/>
          <w:bCs/>
          <w:lang w:val="en-GB"/>
        </w:rPr>
      </w:pPr>
      <w:r w:rsidRPr="00EA4D38">
        <w:rPr>
          <w:rStyle w:val="FlietextfettZchn"/>
          <w:b w:val="0"/>
          <w:lang w:val="en-GB"/>
        </w:rPr>
        <w:t>If the article is satisfactory</w:t>
      </w:r>
      <w:r w:rsidRPr="00EA4D38">
        <w:rPr>
          <w:rStyle w:val="FlietextfettZchn"/>
          <w:b w:val="0"/>
          <w:bCs/>
          <w:lang w:val="en-GB"/>
        </w:rPr>
        <w:t xml:space="preserve">, </w:t>
      </w:r>
      <w:r w:rsidR="00EA4D38">
        <w:rPr>
          <w:rStyle w:val="FlietextfettZchn"/>
          <w:b w:val="0"/>
          <w:bCs/>
          <w:lang w:val="en-GB"/>
        </w:rPr>
        <w:t>it</w:t>
      </w:r>
      <w:r w:rsidRPr="00BE7AE0">
        <w:rPr>
          <w:rStyle w:val="FlietextfettZchn"/>
          <w:b w:val="0"/>
          <w:bCs/>
          <w:lang w:val="en-GB"/>
        </w:rPr>
        <w:t xml:space="preserve"> can be </w:t>
      </w:r>
      <w:r w:rsidR="00C45432">
        <w:rPr>
          <w:rStyle w:val="FlietextfettZchn"/>
          <w:b w:val="0"/>
          <w:bCs/>
          <w:lang w:val="en-GB"/>
        </w:rPr>
        <w:t>published</w:t>
      </w:r>
      <w:r w:rsidRPr="00BE7AE0">
        <w:rPr>
          <w:rStyle w:val="FlietextfettZchn"/>
          <w:b w:val="0"/>
          <w:bCs/>
          <w:lang w:val="en-GB"/>
        </w:rPr>
        <w:t>.</w:t>
      </w:r>
    </w:p>
    <w:p w:rsidR="009C0D2B" w:rsidRDefault="00871263" w:rsidP="00BF1208">
      <w:pPr>
        <w:pStyle w:val="Flietextfett"/>
        <w:jc w:val="left"/>
        <w:rPr>
          <w:rStyle w:val="FlietextfettZchn"/>
          <w:lang w:val="en-GB"/>
        </w:rPr>
      </w:pPr>
      <w:r>
        <w:rPr>
          <w:lang w:val="en-GB"/>
        </w:rPr>
        <w:t>Note</w:t>
      </w:r>
      <w:r w:rsidR="00BE7AE0" w:rsidRPr="00BE7AE0">
        <w:rPr>
          <w:lang w:val="en-GB"/>
        </w:rPr>
        <w:t xml:space="preserve">: the process is successfully </w:t>
      </w:r>
      <w:r w:rsidR="005A08EA">
        <w:rPr>
          <w:lang w:val="en-GB"/>
        </w:rPr>
        <w:t xml:space="preserve">completed once </w:t>
      </w:r>
      <w:r w:rsidR="00BE7AE0" w:rsidRPr="00BE7AE0">
        <w:rPr>
          <w:lang w:val="en-GB"/>
        </w:rPr>
        <w:t xml:space="preserve">you have received the automatic e-mail notification and the article is no longer shown in the </w:t>
      </w:r>
      <w:r w:rsidR="00BE7AE0" w:rsidRPr="00290D47">
        <w:rPr>
          <w:bCs/>
          <w:i/>
          <w:iCs/>
          <w:lang w:val="en-GB"/>
        </w:rPr>
        <w:t>Status</w:t>
      </w:r>
      <w:r w:rsidR="00BE7AE0" w:rsidRPr="00BE7AE0">
        <w:rPr>
          <w:lang w:val="en-GB"/>
        </w:rPr>
        <w:t xml:space="preserve"> of the </w:t>
      </w:r>
      <w:r w:rsidR="00F225FB">
        <w:rPr>
          <w:lang w:val="en-GB"/>
        </w:rPr>
        <w:t>uploading tool</w:t>
      </w:r>
      <w:r w:rsidR="00BE7AE0" w:rsidRPr="00BE7AE0">
        <w:rPr>
          <w:lang w:val="en-GB"/>
        </w:rPr>
        <w:t>. You will then no longer have access to the</w:t>
      </w:r>
      <w:r w:rsidR="009C0D2B">
        <w:rPr>
          <w:lang w:val="en-GB"/>
        </w:rPr>
        <w:t xml:space="preserve"> </w:t>
      </w:r>
      <w:r w:rsidR="00BE7AE0" w:rsidRPr="00BE7AE0">
        <w:rPr>
          <w:rStyle w:val="FlietextfettZchn"/>
          <w:lang w:val="en-GB"/>
        </w:rPr>
        <w:t>article</w:t>
      </w:r>
      <w:r w:rsidR="009C0D2B">
        <w:rPr>
          <w:rStyle w:val="FlietextfettZchn"/>
          <w:lang w:val="en-GB"/>
        </w:rPr>
        <w:t>.</w:t>
      </w:r>
    </w:p>
    <w:p w:rsidR="00104B0D" w:rsidRPr="00BE7AE0" w:rsidRDefault="00C45432" w:rsidP="00BF1208">
      <w:pPr>
        <w:pStyle w:val="berschrift3"/>
        <w:jc w:val="left"/>
        <w:rPr>
          <w:lang w:val="en-GB"/>
        </w:rPr>
      </w:pPr>
      <w:bookmarkStart w:id="35" w:name="_Toc457897011"/>
      <w:r>
        <w:rPr>
          <w:lang w:val="en-GB"/>
        </w:rPr>
        <w:t>Publishing</w:t>
      </w:r>
      <w:r w:rsidR="009C0D2B">
        <w:rPr>
          <w:lang w:val="en-GB"/>
        </w:rPr>
        <w:t xml:space="preserve"> </w:t>
      </w:r>
      <w:r w:rsidR="00AD0244">
        <w:rPr>
          <w:lang w:val="en-GB"/>
        </w:rPr>
        <w:t>A</w:t>
      </w:r>
      <w:r w:rsidR="009C0D2B">
        <w:rPr>
          <w:lang w:val="en-GB"/>
        </w:rPr>
        <w:t xml:space="preserve">rticles </w:t>
      </w:r>
      <w:r w:rsidR="00AD0244">
        <w:rPr>
          <w:lang w:val="en-GB"/>
        </w:rPr>
        <w:t>I</w:t>
      </w:r>
      <w:r w:rsidR="009C0D2B">
        <w:rPr>
          <w:lang w:val="en-GB"/>
        </w:rPr>
        <w:t>mmediately</w:t>
      </w:r>
      <w:bookmarkEnd w:id="35"/>
    </w:p>
    <w:p w:rsidR="00104B0D" w:rsidRDefault="0069709F" w:rsidP="00BF1208">
      <w:pPr>
        <w:jc w:val="left"/>
        <w:rPr>
          <w:lang w:val="en-GB"/>
        </w:rPr>
      </w:pPr>
      <w:r>
        <w:rPr>
          <w:noProof/>
          <w:lang w:val="en-GB"/>
        </w:rPr>
        <w:pict>
          <v:group id="_x0000_s1545" style="position:absolute;margin-left:0;margin-top:21.4pt;width:420.5pt;height:116.5pt;z-index:251748352" coordorigin="1417,11239" coordsize="8410,2330">
            <v:shape id="_x0000_s1542" type="#_x0000_t75" style="position:absolute;left:1417;top:11239;width:6236;height:2330;mso-wrap-style:square;mso-width-percent:0;mso-height-percent:0;mso-wrap-distance-left:9pt;mso-wrap-distance-top:0;mso-wrap-distance-right:9pt;mso-wrap-distance-bottom:0;mso-position-horizontal-relative:text;mso-position-vertical-relative:text;mso-width-percent:0;mso-height-percent:0;mso-width-relative:page;mso-height-relative:page;mso-position-horizontal-col-start:0;mso-width-col-span:0;v-text-anchor:top" stroked="t">
              <v:imagedata r:id="rId32" o:title="30"/>
            </v:shape>
            <v:shape id="_x0000_s1543" type="#_x0000_t47" style="position:absolute;left:8387;top:11321;width:1440;height:567" adj="-39360,23429,,6857,-22020,-5295,-20025,-3276">
              <v:textbox>
                <w:txbxContent>
                  <w:p w:rsidR="0069709F" w:rsidRPr="00DE53F9" w:rsidRDefault="0069709F" w:rsidP="00DE53F9">
                    <w:pPr>
                      <w:jc w:val="left"/>
                      <w:rPr>
                        <w:i/>
                        <w:iCs/>
                      </w:rPr>
                    </w:pPr>
                    <w:r w:rsidRPr="00DE53F9">
                      <w:rPr>
                        <w:i/>
                        <w:iCs/>
                      </w:rPr>
                      <w:t xml:space="preserve">Select </w:t>
                    </w:r>
                    <w:proofErr w:type="spellStart"/>
                    <w:r w:rsidRPr="00DE53F9">
                      <w:rPr>
                        <w:i/>
                        <w:iCs/>
                      </w:rPr>
                      <w:t>Article</w:t>
                    </w:r>
                    <w:proofErr w:type="spellEnd"/>
                  </w:p>
                </w:txbxContent>
              </v:textbox>
              <o:callout v:ext="edit" minusy="t"/>
            </v:shape>
            <v:shape id="_x0000_s1544" type="#_x0000_t47" style="position:absolute;left:8387;top:12376;width:1440;height:567" adj="-18525,22971,,6857,-22020,-5295,-20025,-3276">
              <v:textbox>
                <w:txbxContent>
                  <w:p w:rsidR="0069709F" w:rsidRPr="00DE53F9" w:rsidRDefault="0069709F" w:rsidP="00DE53F9">
                    <w:pPr>
                      <w:jc w:val="left"/>
                      <w:rPr>
                        <w:i/>
                        <w:iCs/>
                      </w:rPr>
                    </w:pPr>
                    <w:r>
                      <w:rPr>
                        <w:i/>
                        <w:iCs/>
                      </w:rPr>
                      <w:t>Online</w:t>
                    </w:r>
                  </w:p>
                </w:txbxContent>
              </v:textbox>
              <o:callout v:ext="edit" minusy="t"/>
            </v:shape>
            <w10:wrap type="topAndBottom"/>
          </v:group>
        </w:pict>
      </w:r>
      <w:r w:rsidR="009C0D2B" w:rsidRPr="009C0D2B">
        <w:rPr>
          <w:lang w:val="en-GB"/>
        </w:rPr>
        <w:t>As soon as an article is free from errors, select the relev</w:t>
      </w:r>
      <w:r w:rsidR="003F65A3">
        <w:rPr>
          <w:lang w:val="en-GB"/>
        </w:rPr>
        <w:t xml:space="preserve">ant article and click on </w:t>
      </w:r>
      <w:r w:rsidR="003F65A3" w:rsidRPr="003F65A3">
        <w:rPr>
          <w:i/>
          <w:iCs/>
          <w:lang w:val="en-GB"/>
        </w:rPr>
        <w:t>Online</w:t>
      </w:r>
      <w:r w:rsidR="000C7207" w:rsidRPr="009C0D2B">
        <w:rPr>
          <w:lang w:val="en-GB"/>
        </w:rPr>
        <w:t>.</w:t>
      </w:r>
    </w:p>
    <w:p w:rsidR="00DE53F9" w:rsidRPr="009C0D2B" w:rsidRDefault="00DE53F9" w:rsidP="00BF1208">
      <w:pPr>
        <w:jc w:val="left"/>
        <w:rPr>
          <w:lang w:val="en-GB"/>
        </w:rPr>
      </w:pPr>
    </w:p>
    <w:p w:rsidR="009C0D2B" w:rsidRDefault="009C0D2B" w:rsidP="00BF1208">
      <w:pPr>
        <w:jc w:val="left"/>
        <w:rPr>
          <w:b/>
          <w:lang w:val="en-GB"/>
        </w:rPr>
      </w:pPr>
      <w:r w:rsidRPr="009C0D2B">
        <w:rPr>
          <w:lang w:val="en-GB"/>
        </w:rPr>
        <w:t xml:space="preserve">The publication date will then be generated </w:t>
      </w:r>
      <w:proofErr w:type="gramStart"/>
      <w:r w:rsidRPr="009C0D2B">
        <w:rPr>
          <w:lang w:val="en-GB"/>
        </w:rPr>
        <w:t>immediately</w:t>
      </w:r>
      <w:proofErr w:type="gramEnd"/>
      <w:r w:rsidRPr="009C0D2B">
        <w:rPr>
          <w:lang w:val="en-GB"/>
        </w:rPr>
        <w:t xml:space="preserve"> and the article is definitively published. This process makes the article disappear from the </w:t>
      </w:r>
      <w:r w:rsidR="00F225FB">
        <w:rPr>
          <w:lang w:val="en-GB"/>
        </w:rPr>
        <w:t>uploading tool</w:t>
      </w:r>
      <w:r w:rsidRPr="009C0D2B">
        <w:rPr>
          <w:lang w:val="en-GB"/>
        </w:rPr>
        <w:t xml:space="preserve">. </w:t>
      </w:r>
    </w:p>
    <w:p w:rsidR="009C0D2B" w:rsidRPr="009454DC" w:rsidRDefault="00871263" w:rsidP="00BF1208">
      <w:pPr>
        <w:pStyle w:val="Flietextfett"/>
        <w:jc w:val="left"/>
        <w:rPr>
          <w:lang w:val="en-GB"/>
        </w:rPr>
      </w:pPr>
      <w:r>
        <w:rPr>
          <w:lang w:val="en-GB"/>
        </w:rPr>
        <w:t>Note</w:t>
      </w:r>
      <w:r w:rsidR="009C0D2B" w:rsidRPr="009C0D2B">
        <w:rPr>
          <w:lang w:val="en-GB"/>
        </w:rPr>
        <w:t xml:space="preserve">: please take utmost care during this step – clicking the </w:t>
      </w:r>
      <w:r w:rsidR="009C0D2B" w:rsidRPr="00871263">
        <w:rPr>
          <w:bCs/>
          <w:i/>
          <w:iCs/>
          <w:lang w:val="en-GB"/>
        </w:rPr>
        <w:t>Online</w:t>
      </w:r>
      <w:r w:rsidR="009C0D2B" w:rsidRPr="009C0D2B">
        <w:rPr>
          <w:lang w:val="en-GB"/>
        </w:rPr>
        <w:t xml:space="preserve"> button has the same significance as if a printed copy were released from the binding machine. </w:t>
      </w:r>
      <w:r w:rsidR="009C0D2B" w:rsidRPr="009454DC">
        <w:rPr>
          <w:lang w:val="en-GB"/>
        </w:rPr>
        <w:t>The article can no longer be modified or deleted.</w:t>
      </w:r>
    </w:p>
    <w:p w:rsidR="001547FD" w:rsidRDefault="009C0D2B" w:rsidP="00BF1208">
      <w:pPr>
        <w:jc w:val="left"/>
        <w:rPr>
          <w:lang w:val="en-GB"/>
        </w:rPr>
      </w:pPr>
      <w:bookmarkStart w:id="36" w:name="_Toc302466236"/>
      <w:r w:rsidRPr="009C0D2B">
        <w:rPr>
          <w:lang w:val="en-GB"/>
        </w:rPr>
        <w:t xml:space="preserve">Once you have placed an article online, you will receive an automatic e-mail notification. For </w:t>
      </w:r>
      <w:proofErr w:type="spellStart"/>
      <w:r w:rsidRPr="009C0D2B">
        <w:rPr>
          <w:lang w:val="en-GB"/>
        </w:rPr>
        <w:t>eFirst</w:t>
      </w:r>
      <w:proofErr w:type="spellEnd"/>
      <w:r w:rsidRPr="009C0D2B">
        <w:rPr>
          <w:lang w:val="en-GB"/>
        </w:rPr>
        <w:t xml:space="preserve"> articles, this e-mail will include a cover letter for the author (in German and English) and the author's e-mail address. You can then forward the e-mail on to the author. </w:t>
      </w:r>
    </w:p>
    <w:p w:rsidR="009C0D2B" w:rsidRDefault="009C0D2B" w:rsidP="00BF1208">
      <w:pPr>
        <w:jc w:val="left"/>
        <w:rPr>
          <w:lang w:val="en-GB"/>
        </w:rPr>
      </w:pPr>
    </w:p>
    <w:p w:rsidR="002A527E" w:rsidRPr="009C0D2B" w:rsidRDefault="009C0D2B" w:rsidP="00BF1208">
      <w:pPr>
        <w:pStyle w:val="berschrift3"/>
        <w:jc w:val="left"/>
        <w:rPr>
          <w:lang w:val="en-GB"/>
        </w:rPr>
      </w:pPr>
      <w:bookmarkStart w:id="37" w:name="_Toc457897012"/>
      <w:bookmarkEnd w:id="36"/>
      <w:r w:rsidRPr="009C0D2B">
        <w:rPr>
          <w:lang w:val="en-GB"/>
        </w:rPr>
        <w:t xml:space="preserve">Publishing </w:t>
      </w:r>
      <w:r w:rsidR="00AD0244">
        <w:rPr>
          <w:lang w:val="en-GB"/>
        </w:rPr>
        <w:t>A</w:t>
      </w:r>
      <w:r w:rsidRPr="009C0D2B">
        <w:rPr>
          <w:lang w:val="en-GB"/>
        </w:rPr>
        <w:t xml:space="preserve">rticles at a </w:t>
      </w:r>
      <w:r w:rsidR="00016F49">
        <w:rPr>
          <w:lang w:val="en-GB"/>
        </w:rPr>
        <w:t>L</w:t>
      </w:r>
      <w:r w:rsidRPr="009C0D2B">
        <w:rPr>
          <w:lang w:val="en-GB"/>
        </w:rPr>
        <w:t xml:space="preserve">ater </w:t>
      </w:r>
      <w:r w:rsidR="00016F49">
        <w:rPr>
          <w:lang w:val="en-GB"/>
        </w:rPr>
        <w:t>P</w:t>
      </w:r>
      <w:r w:rsidRPr="009C0D2B">
        <w:rPr>
          <w:lang w:val="en-GB"/>
        </w:rPr>
        <w:t xml:space="preserve">oint in </w:t>
      </w:r>
      <w:r w:rsidR="00016F49">
        <w:rPr>
          <w:lang w:val="en-GB"/>
        </w:rPr>
        <w:t>T</w:t>
      </w:r>
      <w:r w:rsidRPr="009C0D2B">
        <w:rPr>
          <w:lang w:val="en-GB"/>
        </w:rPr>
        <w:t>ime</w:t>
      </w:r>
      <w:bookmarkEnd w:id="37"/>
    </w:p>
    <w:p w:rsidR="002A527E" w:rsidRDefault="0069709F" w:rsidP="00BF1208">
      <w:pPr>
        <w:jc w:val="left"/>
        <w:rPr>
          <w:lang w:val="en-GB"/>
        </w:rPr>
      </w:pPr>
      <w:r>
        <w:rPr>
          <w:noProof/>
          <w:lang w:val="en-GB"/>
        </w:rPr>
        <w:pict>
          <v:group id="_x0000_s1552" style="position:absolute;margin-left:0;margin-top:69.5pt;width:496.05pt;height:200.25pt;z-index:251754496" coordorigin="1417,4557" coordsize="9921,4005">
            <v:shape id="_x0000_s1547" type="#_x0000_t75" style="position:absolute;left:1417;top:4557;width:6236;height:2330;mso-wrap-style:square;mso-width-percent:0;mso-height-percent:0;mso-left-percent:-10001;mso-top-percent:-10001;mso-wrap-distance-left:9pt;mso-wrap-distance-top:0;mso-wrap-distance-right:9pt;mso-wrap-distance-bottom:0;mso-position-horizontal:absolute;mso-position-horizontal-relative:text;mso-position-vertical:absolute;mso-position-vertical-relative:text;mso-width-percent:0;mso-height-percent:0;mso-left-percent:-10001;mso-top-percent:-10001;mso-width-relative:page;mso-height-relative:page;mso-position-horizontal-col-start:0;mso-width-col-span:0;v-text-anchor:top" stroked="t">
              <v:imagedata r:id="rId32" o:title="30"/>
            </v:shape>
            <v:shape id="_x0000_s1548" type="#_x0000_t47" style="position:absolute;left:8339;top:5008;width:2993;height:800" adj="-11006,22869,-866,4860,-5008,-1323,-4049,216">
              <v:textbox>
                <w:txbxContent>
                  <w:p w:rsidR="0069709F" w:rsidRPr="00BF1208" w:rsidRDefault="0069709F" w:rsidP="00BF1208">
                    <w:pPr>
                      <w:jc w:val="left"/>
                      <w:rPr>
                        <w:lang w:val="en-US"/>
                      </w:rPr>
                    </w:pPr>
                    <w:r w:rsidRPr="00BF1208">
                      <w:rPr>
                        <w:lang w:val="en-US"/>
                      </w:rPr>
                      <w:t>Enter desired publication date (dd/</w:t>
                    </w:r>
                    <w:r>
                      <w:rPr>
                        <w:lang w:val="en-US"/>
                      </w:rPr>
                      <w:t>mm/</w:t>
                    </w:r>
                    <w:proofErr w:type="spellStart"/>
                    <w:r>
                      <w:rPr>
                        <w:lang w:val="en-US"/>
                      </w:rPr>
                      <w:t>yyyy</w:t>
                    </w:r>
                    <w:proofErr w:type="spellEnd"/>
                    <w:r>
                      <w:rPr>
                        <w:lang w:val="en-US"/>
                      </w:rPr>
                      <w:t>)</w:t>
                    </w:r>
                  </w:p>
                </w:txbxContent>
              </v:textbox>
              <o:callout v:ext="edit" minusy="t"/>
            </v:shape>
            <v:shape id="_x0000_s1549" type="#_x0000_t47" style="position:absolute;left:8347;top:6144;width:1440;height:624" adj="-13635,5746,,6231,-16380,-7131,-14385,-3773">
              <v:textbox>
                <w:txbxContent>
                  <w:p w:rsidR="0069709F" w:rsidRDefault="0069709F" w:rsidP="00BF1208">
                    <w:pPr>
                      <w:jc w:val="left"/>
                    </w:pPr>
                    <w:r>
                      <w:t>Online</w:t>
                    </w:r>
                  </w:p>
                </w:txbxContent>
              </v:textbox>
            </v:shape>
            <v:shape id="_x0000_s1550" type="#_x0000_t75" style="position:absolute;left:1417;top:7063;width:6236;height:1499;mso-wrap-style:square;mso-width-percent:0;mso-height-percent:0;mso-wrap-distance-left:9pt;mso-wrap-distance-top:0;mso-wrap-distance-right:9pt;mso-wrap-distance-bottom:0;mso-position-horizontal-relative:text;mso-position-vertical-relative:text;mso-width-percent:0;mso-height-percent:0;mso-width-relative:page;mso-height-relative:page;mso-position-horizontal-col-start:0;mso-width-col-span:0;v-text-anchor:top" stroked="t">
              <v:imagedata r:id="rId33" o:title="31"/>
            </v:shape>
            <v:shape id="_x0000_s1551" type="#_x0000_t47" style="position:absolute;left:8345;top:7393;width:2993;height:800" adj="-20669,15768,-866,4860,-5008,-1323,-4049,216">
              <v:textbox>
                <w:txbxContent>
                  <w:p w:rsidR="0069709F" w:rsidRPr="00BF1208" w:rsidRDefault="0069709F" w:rsidP="00BF1208">
                    <w:pPr>
                      <w:jc w:val="left"/>
                      <w:rPr>
                        <w:lang w:val="en-US"/>
                      </w:rPr>
                    </w:pPr>
                    <w:r>
                      <w:rPr>
                        <w:lang w:val="en-US"/>
                      </w:rPr>
                      <w:t xml:space="preserve">Article already published, will be placed </w:t>
                    </w:r>
                    <w:proofErr w:type="gramStart"/>
                    <w:r>
                      <w:rPr>
                        <w:lang w:val="en-US"/>
                      </w:rPr>
                      <w:t>at a later date</w:t>
                    </w:r>
                    <w:proofErr w:type="gramEnd"/>
                  </w:p>
                </w:txbxContent>
              </v:textbox>
              <o:callout v:ext="edit" minusy="t"/>
            </v:shape>
            <w10:wrap type="topAndBottom"/>
          </v:group>
        </w:pict>
      </w:r>
      <w:r w:rsidR="009C0D2B" w:rsidRPr="009C0D2B">
        <w:rPr>
          <w:lang w:val="en-GB"/>
        </w:rPr>
        <w:t xml:space="preserve">If you want to publish an article at a subsequent point in time, enter the desired date under </w:t>
      </w:r>
      <w:r w:rsidR="009C0D2B" w:rsidRPr="005A08EA">
        <w:rPr>
          <w:i/>
          <w:iCs/>
          <w:lang w:val="en-GB"/>
        </w:rPr>
        <w:t>Online date (dd/mm/</w:t>
      </w:r>
      <w:proofErr w:type="spellStart"/>
      <w:r w:rsidR="009C0D2B" w:rsidRPr="005A08EA">
        <w:rPr>
          <w:i/>
          <w:iCs/>
          <w:lang w:val="en-GB"/>
        </w:rPr>
        <w:t>yyyy</w:t>
      </w:r>
      <w:proofErr w:type="spellEnd"/>
      <w:r w:rsidR="009C0D2B" w:rsidRPr="005A08EA">
        <w:rPr>
          <w:i/>
          <w:iCs/>
          <w:lang w:val="en-GB"/>
        </w:rPr>
        <w:t>)</w:t>
      </w:r>
      <w:r w:rsidR="009C0D2B" w:rsidRPr="009C0D2B">
        <w:rPr>
          <w:lang w:val="en-GB"/>
        </w:rPr>
        <w:t xml:space="preserve">: before clicking on </w:t>
      </w:r>
      <w:r w:rsidR="009C0D2B" w:rsidRPr="003F65A3">
        <w:rPr>
          <w:i/>
          <w:iCs/>
          <w:lang w:val="en-GB"/>
        </w:rPr>
        <w:t>Online</w:t>
      </w:r>
      <w:r w:rsidR="009C0D2B" w:rsidRPr="009C0D2B">
        <w:rPr>
          <w:lang w:val="en-GB"/>
        </w:rPr>
        <w:t xml:space="preserve">. The article is then </w:t>
      </w:r>
      <w:r w:rsidR="005A08EA">
        <w:rPr>
          <w:lang w:val="en-GB"/>
        </w:rPr>
        <w:t xml:space="preserve">marked </w:t>
      </w:r>
      <w:r w:rsidR="009C0D2B" w:rsidRPr="009C0D2B">
        <w:rPr>
          <w:lang w:val="en-GB"/>
        </w:rPr>
        <w:t xml:space="preserve">in grey and will be published on the desired date. Until that date, it will remain in your </w:t>
      </w:r>
      <w:r w:rsidR="00F225FB">
        <w:rPr>
          <w:lang w:val="en-GB"/>
        </w:rPr>
        <w:t>uploading tool</w:t>
      </w:r>
      <w:r w:rsidR="009C0D2B" w:rsidRPr="009C0D2B">
        <w:rPr>
          <w:lang w:val="en-GB"/>
        </w:rPr>
        <w:t xml:space="preserve">, although it can no longer be modified. </w:t>
      </w:r>
      <w:r w:rsidR="009C0D2B" w:rsidRPr="009454DC">
        <w:rPr>
          <w:lang w:val="en-GB"/>
        </w:rPr>
        <w:t>If you wish to modify the article, it must be deleted and uploaded afresh.</w:t>
      </w:r>
    </w:p>
    <w:p w:rsidR="00BF1208" w:rsidRDefault="00BF1208" w:rsidP="00BF1208">
      <w:pPr>
        <w:jc w:val="left"/>
        <w:rPr>
          <w:lang w:val="en-GB"/>
        </w:rPr>
      </w:pPr>
    </w:p>
    <w:p w:rsidR="001547FD" w:rsidRPr="0069709F" w:rsidRDefault="001547FD" w:rsidP="00BF1208">
      <w:pPr>
        <w:jc w:val="left"/>
        <w:rPr>
          <w:lang w:val="en-US"/>
        </w:rPr>
      </w:pPr>
      <w:bookmarkStart w:id="38" w:name="_Toc302466237"/>
    </w:p>
    <w:p w:rsidR="007D243D" w:rsidRDefault="001547FD" w:rsidP="00FF2177">
      <w:pPr>
        <w:pStyle w:val="berschrift1"/>
      </w:pPr>
      <w:r w:rsidRPr="0069709F">
        <w:rPr>
          <w:lang w:val="en-US"/>
        </w:rPr>
        <w:br w:type="page"/>
      </w:r>
      <w:bookmarkStart w:id="39" w:name="_Toc457897013"/>
      <w:bookmarkEnd w:id="38"/>
      <w:proofErr w:type="spellStart"/>
      <w:r w:rsidR="00BE3DF9">
        <w:t>Uploading</w:t>
      </w:r>
      <w:proofErr w:type="spellEnd"/>
      <w:r w:rsidR="00BE3DF9">
        <w:t xml:space="preserve"> </w:t>
      </w:r>
      <w:r w:rsidR="00791B51">
        <w:t xml:space="preserve">a </w:t>
      </w:r>
      <w:r w:rsidR="00BE3DF9">
        <w:t>Cover</w:t>
      </w:r>
      <w:bookmarkEnd w:id="39"/>
    </w:p>
    <w:p w:rsidR="00DB1B7A" w:rsidRPr="00DB1B7A" w:rsidRDefault="00E11047" w:rsidP="00BF1208">
      <w:pPr>
        <w:pStyle w:val="berschrift2"/>
        <w:jc w:val="left"/>
        <w:rPr>
          <w:lang w:val="en-US"/>
        </w:rPr>
      </w:pPr>
      <w:bookmarkStart w:id="40" w:name="_Toc457897014"/>
      <w:r>
        <w:rPr>
          <w:lang w:val="en-US"/>
        </w:rPr>
        <w:t>Adding while Processing an A</w:t>
      </w:r>
      <w:r w:rsidR="00DB1B7A" w:rsidRPr="00DB1B7A">
        <w:rPr>
          <w:lang w:val="en-US"/>
        </w:rPr>
        <w:t>rticle</w:t>
      </w:r>
      <w:bookmarkEnd w:id="40"/>
    </w:p>
    <w:p w:rsidR="00FF2177" w:rsidRDefault="0069709F" w:rsidP="00BF1208">
      <w:pPr>
        <w:jc w:val="left"/>
        <w:rPr>
          <w:lang w:val="en-US"/>
        </w:rPr>
      </w:pPr>
      <w:r>
        <w:rPr>
          <w:noProof/>
          <w:lang w:val="en-US"/>
        </w:rPr>
        <w:pict>
          <v:group id="_x0000_s1557" style="position:absolute;margin-left:-13.2pt;margin-top:22.65pt;width:325pt;height:192pt;z-index:251758592" coordorigin="1153,3665" coordsize="6500,3840">
            <v:shape id="_x0000_s1554" type="#_x0000_t75" style="position:absolute;left:1417;top:3665;width:6236;height:3615;mso-wrap-style:square;mso-width-percent:0;mso-height-percent:0;mso-left-percent:-10001;mso-top-percent:-10001;mso-wrap-distance-left:9pt;mso-wrap-distance-top:0;mso-wrap-distance-right:9pt;mso-wrap-distance-bottom:0;mso-position-horizontal:absolute;mso-position-horizontal-relative:text;mso-position-vertical:absolute;mso-position-vertical-relative:text;mso-width-percent:0;mso-height-percent:0;mso-left-percent:-10001;mso-top-percent:-10001;mso-width-relative:page;mso-height-relative:page;mso-position-horizontal-col-start:0;mso-width-col-span:0;v-text-anchor:top" stroked="t">
              <v:imagedata r:id="rId34" o:title="27"/>
            </v:shape>
            <v:oval id="_x0000_s1555" style="position:absolute;left:6198;top:4508;width:388;height:225" filled="f" strokecolor="red"/>
            <v:oval id="_x0000_s1556" style="position:absolute;left:1153;top:6241;width:2139;height:1264" filled="f" strokecolor="red"/>
            <w10:wrap type="topAndBottom"/>
          </v:group>
        </w:pict>
      </w:r>
      <w:r w:rsidR="00BE3DF9" w:rsidRPr="00DB1B7A">
        <w:rPr>
          <w:lang w:val="en-US"/>
        </w:rPr>
        <w:t>During the quality control you have the option to upload the cover of an issue.</w:t>
      </w:r>
    </w:p>
    <w:p w:rsidR="00DB1B7A" w:rsidRDefault="00DB1B7A" w:rsidP="00BF1208">
      <w:pPr>
        <w:jc w:val="left"/>
        <w:rPr>
          <w:lang w:val="en-US"/>
        </w:rPr>
      </w:pPr>
      <w:r w:rsidRPr="00DB1B7A">
        <w:rPr>
          <w:lang w:val="en-US"/>
        </w:rPr>
        <w:t xml:space="preserve">If an article has the status blue (Publishing), you may choose a file and add the cover via </w:t>
      </w:r>
      <w:r w:rsidRPr="00E11047">
        <w:rPr>
          <w:lang w:val="en-US"/>
        </w:rPr>
        <w:t>the option</w:t>
      </w:r>
      <w:r w:rsidR="00E11047">
        <w:rPr>
          <w:i/>
          <w:lang w:val="en-US"/>
        </w:rPr>
        <w:t xml:space="preserve"> </w:t>
      </w:r>
      <w:r w:rsidRPr="00E11047">
        <w:rPr>
          <w:i/>
          <w:lang w:val="en-US"/>
        </w:rPr>
        <w:t>Upload cover</w:t>
      </w:r>
      <w:r w:rsidRPr="00DB1B7A">
        <w:rPr>
          <w:lang w:val="en-US"/>
        </w:rPr>
        <w:t>.</w:t>
      </w:r>
      <w:r>
        <w:rPr>
          <w:lang w:val="en-US"/>
        </w:rPr>
        <w:t xml:space="preserve"> The cover will then be displayed directly at the spot.</w:t>
      </w:r>
    </w:p>
    <w:p w:rsidR="00EA202E" w:rsidRDefault="00EA202E" w:rsidP="00BF1208">
      <w:pPr>
        <w:jc w:val="left"/>
        <w:rPr>
          <w:lang w:val="en-US"/>
        </w:rPr>
      </w:pPr>
      <w:r w:rsidRPr="00EA202E">
        <w:rPr>
          <w:lang w:val="en-US"/>
        </w:rPr>
        <w:t>By checking the option "</w:t>
      </w:r>
      <w:r>
        <w:rPr>
          <w:lang w:val="en-US"/>
        </w:rPr>
        <w:t>Display</w:t>
      </w:r>
      <w:r w:rsidRPr="00EA202E">
        <w:rPr>
          <w:lang w:val="en-US"/>
        </w:rPr>
        <w:t xml:space="preserve"> cover </w:t>
      </w:r>
      <w:r>
        <w:rPr>
          <w:lang w:val="en-US"/>
        </w:rPr>
        <w:t>on all pages</w:t>
      </w:r>
      <w:r w:rsidRPr="00EA202E">
        <w:rPr>
          <w:lang w:val="en-US"/>
        </w:rPr>
        <w:t>" the cover can also be used as general cover.</w:t>
      </w:r>
    </w:p>
    <w:p w:rsidR="007D243D" w:rsidRPr="00DB1B7A" w:rsidRDefault="00DB1B7A" w:rsidP="00BF1208">
      <w:pPr>
        <w:jc w:val="left"/>
        <w:rPr>
          <w:lang w:val="en-US"/>
        </w:rPr>
      </w:pPr>
      <w:r w:rsidRPr="00DB1B7A">
        <w:rPr>
          <w:b/>
          <w:lang w:val="en-US"/>
        </w:rPr>
        <w:t>Note:</w:t>
      </w:r>
      <w:r w:rsidRPr="00DB1B7A">
        <w:rPr>
          <w:lang w:val="en-US"/>
        </w:rPr>
        <w:t xml:space="preserve"> Due to technical reasons you </w:t>
      </w:r>
      <w:proofErr w:type="gramStart"/>
      <w:r w:rsidRPr="00DB1B7A">
        <w:rPr>
          <w:lang w:val="en-US"/>
        </w:rPr>
        <w:t>have to</w:t>
      </w:r>
      <w:proofErr w:type="gramEnd"/>
      <w:r w:rsidRPr="00DB1B7A">
        <w:rPr>
          <w:lang w:val="en-US"/>
        </w:rPr>
        <w:t xml:space="preserve"> select an article before starting the process.</w:t>
      </w:r>
    </w:p>
    <w:p w:rsidR="00DB1B7A" w:rsidRPr="00E11047" w:rsidRDefault="00E11047" w:rsidP="00BF1208">
      <w:pPr>
        <w:jc w:val="left"/>
        <w:rPr>
          <w:lang w:val="en-US"/>
        </w:rPr>
      </w:pPr>
      <w:r w:rsidRPr="00E11047">
        <w:rPr>
          <w:lang w:val="en-US"/>
        </w:rPr>
        <w:t xml:space="preserve">A cover can be added when processing articles of an issue or of a congress. </w:t>
      </w:r>
      <w:r>
        <w:rPr>
          <w:lang w:val="en-US"/>
        </w:rPr>
        <w:t xml:space="preserve">At </w:t>
      </w:r>
      <w:proofErr w:type="spellStart"/>
      <w:r>
        <w:rPr>
          <w:lang w:val="en-US"/>
        </w:rPr>
        <w:t>eFirst</w:t>
      </w:r>
      <w:proofErr w:type="spellEnd"/>
      <w:r>
        <w:rPr>
          <w:lang w:val="en-US"/>
        </w:rPr>
        <w:t xml:space="preserve"> it is not possible.</w:t>
      </w:r>
    </w:p>
    <w:p w:rsidR="00E2371C" w:rsidRPr="00E11047" w:rsidRDefault="00E2371C" w:rsidP="00BF1208">
      <w:pPr>
        <w:jc w:val="left"/>
        <w:rPr>
          <w:lang w:val="en-US"/>
        </w:rPr>
      </w:pPr>
    </w:p>
    <w:p w:rsidR="00DB1B7A" w:rsidRPr="00E11047" w:rsidRDefault="00E11047" w:rsidP="00BF1208">
      <w:pPr>
        <w:pStyle w:val="berschrift2"/>
        <w:jc w:val="left"/>
        <w:rPr>
          <w:lang w:val="en-US"/>
        </w:rPr>
      </w:pPr>
      <w:bookmarkStart w:id="41" w:name="_Toc457897015"/>
      <w:r w:rsidRPr="00E11047">
        <w:rPr>
          <w:lang w:val="en-US"/>
        </w:rPr>
        <w:t xml:space="preserve">Upload via the Tab </w:t>
      </w:r>
      <w:r w:rsidRPr="00CA663A">
        <w:rPr>
          <w:i/>
          <w:lang w:val="en-US"/>
        </w:rPr>
        <w:t>Cover</w:t>
      </w:r>
      <w:bookmarkEnd w:id="41"/>
    </w:p>
    <w:p w:rsidR="00DB1B7A" w:rsidRDefault="00E11047" w:rsidP="00BF1208">
      <w:pPr>
        <w:jc w:val="left"/>
        <w:rPr>
          <w:noProof/>
          <w:lang w:val="en-US"/>
        </w:rPr>
      </w:pPr>
      <w:r>
        <w:rPr>
          <w:noProof/>
          <w:lang w:val="en-US"/>
        </w:rPr>
        <w:t xml:space="preserve">If the file is not available while processing an article, you may upload the cover at any time later on. Please choose the tab </w:t>
      </w:r>
      <w:r w:rsidRPr="00E11047">
        <w:rPr>
          <w:i/>
          <w:noProof/>
          <w:lang w:val="en-US"/>
        </w:rPr>
        <w:t>Cover</w:t>
      </w:r>
      <w:r>
        <w:rPr>
          <w:noProof/>
          <w:lang w:val="en-US"/>
        </w:rPr>
        <w:t>.</w:t>
      </w:r>
    </w:p>
    <w:p w:rsidR="00E11047" w:rsidRDefault="0069709F" w:rsidP="00BF1208">
      <w:pPr>
        <w:jc w:val="left"/>
        <w:rPr>
          <w:noProof/>
          <w:lang w:val="en-US"/>
        </w:rPr>
      </w:pPr>
      <w:r>
        <w:rPr>
          <w:noProof/>
          <w:lang w:val="en-US"/>
        </w:rPr>
        <w:pict>
          <v:shape id="_x0000_s1558" type="#_x0000_t75" style="position:absolute;margin-left:0;margin-top:0;width:311.8pt;height:307.65pt;z-index:251759616;mso-wrap-style:square;mso-width-percent:0;mso-height-percent:0;mso-left-percent:-10001;mso-top-percent:-10001;mso-wrap-distance-left:9pt;mso-wrap-distance-top:0;mso-wrap-distance-right:9pt;mso-wrap-distance-bottom:0;mso-position-horizontal:absolute;mso-position-horizontal-relative:text;mso-position-vertical:absolute;mso-position-vertical-relative:text;mso-width-percent:0;mso-height-percent:0;mso-left-percent:-10001;mso-top-percent:-10001;mso-width-relative:page;mso-height-relative:page;mso-position-horizontal-col-start:0;mso-width-col-span:0;v-text-anchor:top" stroked="t">
            <v:imagedata r:id="rId35" o:title="34"/>
            <w10:wrap type="topAndBottom"/>
          </v:shape>
        </w:pict>
      </w:r>
    </w:p>
    <w:p w:rsidR="00FF2177" w:rsidRPr="00E11047" w:rsidRDefault="00FF2177" w:rsidP="00BF1208">
      <w:pPr>
        <w:jc w:val="left"/>
        <w:rPr>
          <w:noProof/>
          <w:lang w:val="en-US"/>
        </w:rPr>
      </w:pPr>
    </w:p>
    <w:p w:rsidR="00DB1B7A" w:rsidRPr="0069709F" w:rsidRDefault="00DB1B7A" w:rsidP="00BF1208">
      <w:pPr>
        <w:jc w:val="left"/>
        <w:rPr>
          <w:noProof/>
          <w:lang w:val="en-US"/>
        </w:rPr>
      </w:pPr>
    </w:p>
    <w:p w:rsidR="00E11047" w:rsidRPr="00E11047" w:rsidRDefault="00E11047" w:rsidP="00BF1208">
      <w:pPr>
        <w:jc w:val="left"/>
        <w:rPr>
          <w:noProof/>
          <w:lang w:val="en-US"/>
        </w:rPr>
      </w:pPr>
      <w:r w:rsidRPr="00E11047">
        <w:rPr>
          <w:noProof/>
          <w:lang w:val="en-US"/>
        </w:rPr>
        <w:t xml:space="preserve">There choose the journal, the year and the issue. </w:t>
      </w:r>
      <w:r>
        <w:rPr>
          <w:noProof/>
          <w:lang w:val="en-US"/>
        </w:rPr>
        <w:t xml:space="preserve">For a cover of a congress you have to choose the name of the congress, too. Via </w:t>
      </w:r>
      <w:r w:rsidRPr="00FB6BFB">
        <w:rPr>
          <w:i/>
          <w:noProof/>
          <w:lang w:val="en-US"/>
        </w:rPr>
        <w:t>Display cover</w:t>
      </w:r>
      <w:r w:rsidR="00FB6BFB">
        <w:rPr>
          <w:noProof/>
          <w:lang w:val="en-US"/>
        </w:rPr>
        <w:t xml:space="preserve"> you are able to view the current cover displayed online.</w:t>
      </w:r>
    </w:p>
    <w:p w:rsidR="00DB1B7A" w:rsidRPr="00FB6BFB" w:rsidRDefault="00FB6BFB" w:rsidP="00BF1208">
      <w:pPr>
        <w:jc w:val="left"/>
        <w:rPr>
          <w:noProof/>
          <w:lang w:val="en-US"/>
        </w:rPr>
      </w:pPr>
      <w:r w:rsidRPr="00FB6BFB">
        <w:rPr>
          <w:noProof/>
          <w:lang w:val="en-US"/>
        </w:rPr>
        <w:t xml:space="preserve">Browse and choose the file for loading, click then at the button </w:t>
      </w:r>
      <w:r w:rsidRPr="00FB6BFB">
        <w:rPr>
          <w:i/>
          <w:noProof/>
          <w:lang w:val="en-US"/>
        </w:rPr>
        <w:t>Upload cover</w:t>
      </w:r>
      <w:r w:rsidRPr="00FB6BFB">
        <w:rPr>
          <w:noProof/>
          <w:lang w:val="en-US"/>
        </w:rPr>
        <w:t xml:space="preserve"> and the cover is immediately online. </w:t>
      </w:r>
      <w:r>
        <w:rPr>
          <w:noProof/>
          <w:lang w:val="en-US"/>
        </w:rPr>
        <w:t>A possibly existing cover will be overwritten.</w:t>
      </w:r>
    </w:p>
    <w:p w:rsidR="002A527E" w:rsidRPr="009C0D2B" w:rsidRDefault="001547FD" w:rsidP="00FF2177">
      <w:pPr>
        <w:pStyle w:val="berschrift1"/>
        <w:rPr>
          <w:lang w:val="en-GB"/>
        </w:rPr>
      </w:pPr>
      <w:r w:rsidRPr="00FF2177">
        <w:rPr>
          <w:lang w:val="en-US"/>
        </w:rPr>
        <w:br w:type="page"/>
      </w:r>
      <w:bookmarkStart w:id="42" w:name="_Toc457897016"/>
      <w:r w:rsidR="009C0D2B" w:rsidRPr="009C0D2B">
        <w:rPr>
          <w:lang w:val="en-GB"/>
        </w:rPr>
        <w:t xml:space="preserve">Published </w:t>
      </w:r>
      <w:r w:rsidR="003B43D9">
        <w:rPr>
          <w:lang w:val="en-GB"/>
        </w:rPr>
        <w:t>A</w:t>
      </w:r>
      <w:r w:rsidR="009C0D2B" w:rsidRPr="009C0D2B">
        <w:rPr>
          <w:lang w:val="en-GB"/>
        </w:rPr>
        <w:t xml:space="preserve">rticles: </w:t>
      </w:r>
      <w:r w:rsidR="00CB0866">
        <w:rPr>
          <w:lang w:val="en-GB"/>
        </w:rPr>
        <w:t>I</w:t>
      </w:r>
      <w:r w:rsidR="009C0D2B" w:rsidRPr="009C0D2B">
        <w:rPr>
          <w:lang w:val="en-GB"/>
        </w:rPr>
        <w:t>ncorrect</w:t>
      </w:r>
      <w:r w:rsidR="00B30667">
        <w:rPr>
          <w:lang w:val="en-GB"/>
        </w:rPr>
        <w:t xml:space="preserve"> </w:t>
      </w:r>
      <w:r w:rsidR="00390CD8">
        <w:rPr>
          <w:lang w:val="en-GB"/>
        </w:rPr>
        <w:t>A</w:t>
      </w:r>
      <w:r w:rsidR="009C0D2B" w:rsidRPr="009C0D2B">
        <w:rPr>
          <w:lang w:val="en-GB"/>
        </w:rPr>
        <w:t>rticles</w:t>
      </w:r>
      <w:r w:rsidR="005A08EA">
        <w:rPr>
          <w:lang w:val="en-GB"/>
        </w:rPr>
        <w:t xml:space="preserve"> </w:t>
      </w:r>
      <w:r w:rsidR="009C0D2B" w:rsidRPr="009C0D2B">
        <w:rPr>
          <w:lang w:val="en-GB"/>
        </w:rPr>
        <w:t>/</w:t>
      </w:r>
      <w:r w:rsidR="005A08EA">
        <w:rPr>
          <w:lang w:val="en-GB"/>
        </w:rPr>
        <w:t xml:space="preserve"> </w:t>
      </w:r>
      <w:r w:rsidR="00CB0866">
        <w:rPr>
          <w:lang w:val="en-GB"/>
        </w:rPr>
        <w:t>E</w:t>
      </w:r>
      <w:r w:rsidR="009C0D2B" w:rsidRPr="009C0D2B">
        <w:rPr>
          <w:lang w:val="en-GB"/>
        </w:rPr>
        <w:t>rrata</w:t>
      </w:r>
      <w:r w:rsidR="005A08EA">
        <w:rPr>
          <w:lang w:val="en-GB"/>
        </w:rPr>
        <w:t xml:space="preserve"> </w:t>
      </w:r>
      <w:r w:rsidR="009C0D2B" w:rsidRPr="009C0D2B">
        <w:rPr>
          <w:lang w:val="en-GB"/>
        </w:rPr>
        <w:t>/</w:t>
      </w:r>
      <w:r w:rsidR="005A08EA">
        <w:rPr>
          <w:lang w:val="en-GB"/>
        </w:rPr>
        <w:t xml:space="preserve"> </w:t>
      </w:r>
      <w:r w:rsidR="00647BFE">
        <w:rPr>
          <w:lang w:val="en-GB"/>
        </w:rPr>
        <w:t>Retraction of</w:t>
      </w:r>
      <w:r w:rsidR="009C0D2B" w:rsidRPr="009C0D2B">
        <w:rPr>
          <w:lang w:val="en-GB"/>
        </w:rPr>
        <w:t xml:space="preserve"> </w:t>
      </w:r>
      <w:r w:rsidR="00CB0866">
        <w:rPr>
          <w:lang w:val="en-GB"/>
        </w:rPr>
        <w:t>A</w:t>
      </w:r>
      <w:r w:rsidR="009C0D2B" w:rsidRPr="009C0D2B">
        <w:rPr>
          <w:lang w:val="en-GB"/>
        </w:rPr>
        <w:t>rticles</w:t>
      </w:r>
      <w:bookmarkEnd w:id="42"/>
    </w:p>
    <w:p w:rsidR="009C0D2B" w:rsidRPr="009454DC" w:rsidRDefault="009C0D2B" w:rsidP="00BF1208">
      <w:pPr>
        <w:pStyle w:val="Flietextfett"/>
        <w:jc w:val="left"/>
        <w:rPr>
          <w:lang w:val="en-GB"/>
        </w:rPr>
      </w:pPr>
      <w:r w:rsidRPr="009C0D2B">
        <w:rPr>
          <w:lang w:val="en-GB"/>
        </w:rPr>
        <w:t>P</w:t>
      </w:r>
      <w:r w:rsidR="00FF4A16">
        <w:rPr>
          <w:lang w:val="en-GB"/>
        </w:rPr>
        <w:t>rerequisite: the article is</w:t>
      </w:r>
      <w:r w:rsidRPr="009C0D2B">
        <w:rPr>
          <w:lang w:val="en-GB"/>
        </w:rPr>
        <w:t xml:space="preserve"> published and </w:t>
      </w:r>
      <w:r w:rsidR="00FF4A16">
        <w:rPr>
          <w:lang w:val="en-GB"/>
        </w:rPr>
        <w:t xml:space="preserve">available </w:t>
      </w:r>
      <w:r w:rsidRPr="009C0D2B">
        <w:rPr>
          <w:lang w:val="en-GB"/>
        </w:rPr>
        <w:t>online.</w:t>
      </w:r>
    </w:p>
    <w:p w:rsidR="009C0D2B" w:rsidRDefault="009C0D2B" w:rsidP="00BF1208">
      <w:pPr>
        <w:jc w:val="left"/>
        <w:rPr>
          <w:lang w:val="en-GB"/>
        </w:rPr>
      </w:pPr>
      <w:proofErr w:type="gramStart"/>
      <w:r w:rsidRPr="009C0D2B">
        <w:rPr>
          <w:lang w:val="en-GB"/>
        </w:rPr>
        <w:t>As a general rule</w:t>
      </w:r>
      <w:proofErr w:type="gramEnd"/>
      <w:r w:rsidRPr="009C0D2B">
        <w:rPr>
          <w:lang w:val="en-GB"/>
        </w:rPr>
        <w:t>, errata should be avoided. If an erratum cannot be avoided, however, the following guidelines apply:</w:t>
      </w:r>
    </w:p>
    <w:p w:rsidR="00FF4A16" w:rsidRPr="000345A1" w:rsidRDefault="009454DC" w:rsidP="00BF1208">
      <w:pPr>
        <w:pStyle w:val="berschrift2"/>
        <w:jc w:val="left"/>
        <w:rPr>
          <w:lang w:val="en-GB"/>
        </w:rPr>
      </w:pPr>
      <w:bookmarkStart w:id="43" w:name="_Toc457897017"/>
      <w:r w:rsidRPr="000345A1">
        <w:rPr>
          <w:lang w:val="en-GB"/>
        </w:rPr>
        <w:t xml:space="preserve">Flow </w:t>
      </w:r>
      <w:r w:rsidR="00CB0866" w:rsidRPr="000345A1">
        <w:rPr>
          <w:lang w:val="en-GB"/>
        </w:rPr>
        <w:t>C</w:t>
      </w:r>
      <w:r w:rsidRPr="000345A1">
        <w:rPr>
          <w:lang w:val="en-GB"/>
        </w:rPr>
        <w:t>hart</w:t>
      </w:r>
      <w:r w:rsidR="00CB4444" w:rsidRPr="000345A1">
        <w:rPr>
          <w:lang w:val="en-GB"/>
        </w:rPr>
        <w:t xml:space="preserve"> </w:t>
      </w:r>
      <w:r w:rsidRPr="000345A1">
        <w:rPr>
          <w:lang w:val="en-GB"/>
        </w:rPr>
        <w:t>/</w:t>
      </w:r>
      <w:r w:rsidR="00CB4444" w:rsidRPr="000345A1">
        <w:rPr>
          <w:lang w:val="en-GB"/>
        </w:rPr>
        <w:t xml:space="preserve"> </w:t>
      </w:r>
      <w:r w:rsidRPr="000345A1">
        <w:rPr>
          <w:lang w:val="en-GB"/>
        </w:rPr>
        <w:t>Process</w:t>
      </w:r>
      <w:bookmarkEnd w:id="43"/>
      <w:r w:rsidRPr="000345A1">
        <w:rPr>
          <w:lang w:val="en-GB"/>
        </w:rPr>
        <w:t xml:space="preserve"> </w:t>
      </w:r>
    </w:p>
    <w:tbl>
      <w:tblPr>
        <w:tblW w:w="0" w:type="auto"/>
        <w:tblLook w:val="01E0" w:firstRow="1" w:lastRow="1" w:firstColumn="1" w:lastColumn="1" w:noHBand="0" w:noVBand="0"/>
      </w:tblPr>
      <w:tblGrid>
        <w:gridCol w:w="9212"/>
      </w:tblGrid>
      <w:tr w:rsidR="002A527E" w:rsidTr="00DA6C78">
        <w:tc>
          <w:tcPr>
            <w:tcW w:w="9212" w:type="dxa"/>
            <w:shd w:val="clear" w:color="auto" w:fill="auto"/>
          </w:tcPr>
          <w:p w:rsidR="002A527E" w:rsidRPr="000B3708" w:rsidRDefault="0069709F" w:rsidP="00BF1208">
            <w:pPr>
              <w:jc w:val="left"/>
            </w:pPr>
            <w:r>
              <w:pict>
                <v:shape id="_x0000_i1028" type="#_x0000_t75" style="width:339.35pt;height:313.65pt" o:allowoverlap="f">
                  <v:imagedata r:id="rId36" o:title=""/>
                </v:shape>
              </w:pict>
            </w:r>
          </w:p>
        </w:tc>
      </w:tr>
    </w:tbl>
    <w:p w:rsidR="00F4747D" w:rsidRDefault="009454DC" w:rsidP="00BF1208">
      <w:pPr>
        <w:pStyle w:val="berschrift2"/>
        <w:jc w:val="left"/>
      </w:pPr>
      <w:bookmarkStart w:id="44" w:name="_Toc457897018"/>
      <w:proofErr w:type="spellStart"/>
      <w:r>
        <w:t>Incorrect</w:t>
      </w:r>
      <w:proofErr w:type="spellEnd"/>
      <w:r>
        <w:t xml:space="preserve"> </w:t>
      </w:r>
      <w:proofErr w:type="spellStart"/>
      <w:r w:rsidR="00CB0866">
        <w:t>A</w:t>
      </w:r>
      <w:r>
        <w:t>rticles</w:t>
      </w:r>
      <w:bookmarkEnd w:id="44"/>
      <w:proofErr w:type="spellEnd"/>
    </w:p>
    <w:p w:rsidR="009454DC" w:rsidRPr="009454DC" w:rsidRDefault="009454DC" w:rsidP="00BF1208">
      <w:pPr>
        <w:jc w:val="left"/>
        <w:rPr>
          <w:b/>
          <w:lang w:val="en-GB"/>
        </w:rPr>
      </w:pPr>
      <w:r w:rsidRPr="009454DC">
        <w:rPr>
          <w:rStyle w:val="FlietextfettZchn"/>
          <w:lang w:val="en-US"/>
        </w:rPr>
        <w:t xml:space="preserve">Prerequisite: </w:t>
      </w:r>
      <w:r w:rsidRPr="00973126">
        <w:rPr>
          <w:lang w:val="en-GB"/>
        </w:rPr>
        <w:t xml:space="preserve">the article </w:t>
      </w:r>
      <w:r w:rsidR="00CB4444">
        <w:rPr>
          <w:lang w:val="en-GB"/>
        </w:rPr>
        <w:t>is</w:t>
      </w:r>
      <w:r w:rsidRPr="00973126">
        <w:rPr>
          <w:lang w:val="en-GB"/>
        </w:rPr>
        <w:t xml:space="preserve"> published </w:t>
      </w:r>
      <w:proofErr w:type="gramStart"/>
      <w:r w:rsidRPr="00973126">
        <w:rPr>
          <w:lang w:val="en-GB"/>
        </w:rPr>
        <w:t>online</w:t>
      </w:r>
      <w:proofErr w:type="gramEnd"/>
      <w:r w:rsidRPr="00973126">
        <w:rPr>
          <w:lang w:val="en-GB"/>
        </w:rPr>
        <w:t xml:space="preserve"> and modifications need to be made.</w:t>
      </w:r>
      <w:r w:rsidRPr="009454DC">
        <w:rPr>
          <w:b/>
          <w:lang w:val="en-GB"/>
        </w:rPr>
        <w:t xml:space="preserve"> </w:t>
      </w:r>
    </w:p>
    <w:p w:rsidR="009454DC" w:rsidRPr="009454DC" w:rsidRDefault="009454DC" w:rsidP="00BF1208">
      <w:pPr>
        <w:jc w:val="left"/>
        <w:rPr>
          <w:rStyle w:val="FlietextfettZchn"/>
          <w:lang w:val="en-US"/>
        </w:rPr>
      </w:pPr>
      <w:r w:rsidRPr="009454DC">
        <w:rPr>
          <w:rStyle w:val="FlietextfettZchn"/>
          <w:lang w:val="en-US"/>
        </w:rPr>
        <w:t>Please note:</w:t>
      </w:r>
      <w:r w:rsidRPr="009454DC">
        <w:rPr>
          <w:lang w:val="en-GB"/>
        </w:rPr>
        <w:t xml:space="preserve"> the</w:t>
      </w:r>
      <w:r w:rsidRPr="009454DC">
        <w:rPr>
          <w:rStyle w:val="FlietextfettZchn"/>
          <w:lang w:val="en-US"/>
        </w:rPr>
        <w:t xml:space="preserve"> </w:t>
      </w:r>
      <w:r w:rsidRPr="009454DC">
        <w:rPr>
          <w:lang w:val="en-GB"/>
        </w:rPr>
        <w:t xml:space="preserve">DOI for the article must never be changed. Corrections must be </w:t>
      </w:r>
      <w:r w:rsidR="00CB4444">
        <w:rPr>
          <w:lang w:val="en-GB"/>
        </w:rPr>
        <w:t>uploaded</w:t>
      </w:r>
      <w:r w:rsidRPr="009454DC">
        <w:rPr>
          <w:lang w:val="en-GB"/>
        </w:rPr>
        <w:t xml:space="preserve"> using the same DOI.</w:t>
      </w:r>
      <w:r w:rsidRPr="009454DC">
        <w:rPr>
          <w:rStyle w:val="FlietextfettZchn"/>
          <w:lang w:val="en-US"/>
        </w:rPr>
        <w:t xml:space="preserve"> </w:t>
      </w:r>
    </w:p>
    <w:p w:rsidR="009454DC" w:rsidRPr="00973126" w:rsidRDefault="0069709F" w:rsidP="00BF1208">
      <w:pPr>
        <w:jc w:val="left"/>
        <w:rPr>
          <w:lang w:val="en-GB"/>
        </w:rPr>
      </w:pPr>
      <w:r>
        <w:rPr>
          <w:noProof/>
          <w:lang w:val="en-GB"/>
        </w:rPr>
        <w:pict>
          <v:group id="_x0000_s1563" style="position:absolute;margin-left:-1.25pt;margin-top:41.6pt;width:420pt;height:98.5pt;z-index:251764736" coordorigin="1392,12736" coordsize="8400,1970">
            <v:shape id="_x0000_s1559" type="#_x0000_t75" style="position:absolute;left:1392;top:12874;width:6236;height:1832;mso-wrap-style:square;mso-width-percent:0;mso-height-percent:0;mso-left-percent:-10001;mso-top-percent:-10001;mso-wrap-distance-left:9pt;mso-wrap-distance-top:0;mso-wrap-distance-right:9pt;mso-wrap-distance-bottom:0;mso-position-horizontal:absolute;mso-position-horizontal-relative:text;mso-position-vertical:absolute;mso-position-vertical-relative:text;mso-width-percent:0;mso-height-percent:0;mso-left-percent:-10001;mso-top-percent:-10001;mso-width-relative:page;mso-height-relative:page;mso-position-horizontal-col-start:0;mso-width-col-span:0;v-text-anchor:top" stroked="t">
              <v:imagedata r:id="rId37" o:title="35"/>
            </v:shape>
            <v:shape id="_x0000_s1560" type="#_x0000_t47" style="position:absolute;left:8021;top:12736;width:1440;height:567" adj="-44430,29981,,6857,-23700,-1562,-21705,419">
              <v:textbox>
                <w:txbxContent>
                  <w:p w:rsidR="0069709F" w:rsidRDefault="0069709F" w:rsidP="00FF2177">
                    <w:pPr>
                      <w:jc w:val="left"/>
                    </w:pPr>
                    <w:r>
                      <w:t xml:space="preserve">Select </w:t>
                    </w:r>
                    <w:proofErr w:type="spellStart"/>
                    <w:r>
                      <w:t>article</w:t>
                    </w:r>
                    <w:proofErr w:type="spellEnd"/>
                  </w:p>
                </w:txbxContent>
              </v:textbox>
              <o:callout v:ext="edit" minusy="t"/>
            </v:shape>
            <v:shape id="_x0000_s1561" type="#_x0000_t47" style="position:absolute;left:8021;top:13395;width:1771;height:567" adj="-53067,35771,-1464,6857,-19270,-4381,-17648,-2400">
              <v:textbox>
                <w:txbxContent>
                  <w:p w:rsidR="0069709F" w:rsidRDefault="0069709F" w:rsidP="00FB5DA9">
                    <w:pPr>
                      <w:jc w:val="left"/>
                    </w:pPr>
                    <w:r>
                      <w:t xml:space="preserve">Enter </w:t>
                    </w:r>
                    <w:proofErr w:type="spellStart"/>
                    <w:r>
                      <w:t>message</w:t>
                    </w:r>
                    <w:proofErr w:type="spellEnd"/>
                  </w:p>
                </w:txbxContent>
              </v:textbox>
              <o:callout v:ext="edit" minusy="t"/>
            </v:shape>
            <v:shape id="_x0000_s1562" type="#_x0000_t47" style="position:absolute;left:8021;top:14065;width:1440;height:567" adj="-78435,20457,,6857,-23700,-1562,-21705,419">
              <v:textbox>
                <w:txbxContent>
                  <w:p w:rsidR="0069709F" w:rsidRDefault="0069709F" w:rsidP="00FB5DA9">
                    <w:pPr>
                      <w:jc w:val="left"/>
                    </w:pPr>
                    <w:r>
                      <w:t xml:space="preserve">Send </w:t>
                    </w:r>
                    <w:proofErr w:type="spellStart"/>
                    <w:r>
                      <w:t>message</w:t>
                    </w:r>
                    <w:proofErr w:type="spellEnd"/>
                  </w:p>
                </w:txbxContent>
              </v:textbox>
              <o:callout v:ext="edit" minusy="t"/>
            </v:shape>
            <w10:wrap type="topAndBottom"/>
          </v:group>
        </w:pict>
      </w:r>
      <w:r w:rsidR="009454DC" w:rsidRPr="009454DC">
        <w:rPr>
          <w:lang w:val="en-GB"/>
        </w:rPr>
        <w:t xml:space="preserve">After uploading an already published article, you will be asked to enter detailed information about the corrections. </w:t>
      </w:r>
      <w:r w:rsidR="009454DC" w:rsidRPr="00973126">
        <w:rPr>
          <w:lang w:val="en-GB"/>
        </w:rPr>
        <w:t xml:space="preserve">To do this, open the article in the detailed view. The article </w:t>
      </w:r>
      <w:r w:rsidR="00FF4A16">
        <w:rPr>
          <w:lang w:val="en-GB"/>
        </w:rPr>
        <w:t>is</w:t>
      </w:r>
      <w:r w:rsidR="009454DC" w:rsidRPr="00973126">
        <w:rPr>
          <w:lang w:val="en-GB"/>
        </w:rPr>
        <w:t xml:space="preserve"> highlighted in </w:t>
      </w:r>
      <w:r w:rsidR="009454DC" w:rsidRPr="00FF4A16">
        <w:rPr>
          <w:rStyle w:val="FlietextfettZchn"/>
          <w:lang w:val="en-GB"/>
        </w:rPr>
        <w:t>yellow</w:t>
      </w:r>
      <w:r w:rsidR="009454DC" w:rsidRPr="00973126">
        <w:rPr>
          <w:lang w:val="en-GB"/>
        </w:rPr>
        <w:t xml:space="preserve"> and is given the status of </w:t>
      </w:r>
      <w:r w:rsidR="009454DC" w:rsidRPr="00390CD8">
        <w:rPr>
          <w:i/>
          <w:iCs/>
          <w:lang w:val="en-GB"/>
        </w:rPr>
        <w:t>incomplete</w:t>
      </w:r>
      <w:r w:rsidR="009454DC" w:rsidRPr="00973126">
        <w:rPr>
          <w:lang w:val="en-GB"/>
        </w:rPr>
        <w:t>.</w:t>
      </w:r>
    </w:p>
    <w:p w:rsidR="00F4747D" w:rsidRPr="00973126" w:rsidRDefault="00F4747D" w:rsidP="00BF1208">
      <w:pPr>
        <w:jc w:val="left"/>
        <w:rPr>
          <w:lang w:val="en-GB"/>
        </w:rPr>
      </w:pPr>
    </w:p>
    <w:p w:rsidR="00103EE1" w:rsidRPr="00257988" w:rsidRDefault="00103EE1" w:rsidP="00BF1208">
      <w:pPr>
        <w:jc w:val="left"/>
        <w:rPr>
          <w:lang w:val="en-US"/>
        </w:rPr>
      </w:pPr>
      <w:r w:rsidRPr="00257988">
        <w:rPr>
          <w:lang w:val="en-US"/>
        </w:rPr>
        <w:t xml:space="preserve">Select the article and enter the relevant information </w:t>
      </w:r>
      <w:r w:rsidR="00EC3448">
        <w:rPr>
          <w:lang w:val="en-US"/>
        </w:rPr>
        <w:t>above</w:t>
      </w:r>
      <w:r w:rsidRPr="00257988">
        <w:rPr>
          <w:lang w:val="en-US"/>
        </w:rPr>
        <w:t xml:space="preserve"> the </w:t>
      </w:r>
      <w:r w:rsidRPr="00257988">
        <w:rPr>
          <w:i/>
          <w:lang w:val="en-US"/>
        </w:rPr>
        <w:t xml:space="preserve">Send message to Thieme </w:t>
      </w:r>
      <w:proofErr w:type="spellStart"/>
      <w:r w:rsidRPr="00257988">
        <w:rPr>
          <w:i/>
          <w:lang w:val="en-US"/>
        </w:rPr>
        <w:t>eJournals</w:t>
      </w:r>
      <w:proofErr w:type="spellEnd"/>
      <w:r w:rsidRPr="00257988">
        <w:rPr>
          <w:lang w:val="en-US"/>
        </w:rPr>
        <w:t xml:space="preserve"> field. Then send the message by clicking on </w:t>
      </w:r>
      <w:r w:rsidRPr="00257988">
        <w:rPr>
          <w:i/>
          <w:lang w:val="en-US"/>
        </w:rPr>
        <w:t xml:space="preserve">Send message to Thieme </w:t>
      </w:r>
      <w:proofErr w:type="spellStart"/>
      <w:r w:rsidRPr="00257988">
        <w:rPr>
          <w:i/>
          <w:lang w:val="en-US"/>
        </w:rPr>
        <w:t>eJournals</w:t>
      </w:r>
      <w:proofErr w:type="spellEnd"/>
      <w:r w:rsidRPr="00257988">
        <w:rPr>
          <w:lang w:val="en-US"/>
        </w:rPr>
        <w:t>.</w:t>
      </w:r>
    </w:p>
    <w:p w:rsidR="00103EE1" w:rsidRPr="00257988" w:rsidRDefault="00103EE1" w:rsidP="00BF1208">
      <w:pPr>
        <w:jc w:val="left"/>
        <w:rPr>
          <w:lang w:val="en-US"/>
        </w:rPr>
      </w:pPr>
      <w:r w:rsidRPr="00257988">
        <w:rPr>
          <w:lang w:val="en-US"/>
        </w:rPr>
        <w:t xml:space="preserve">The article will then be highlighted in </w:t>
      </w:r>
      <w:r w:rsidRPr="00973126">
        <w:rPr>
          <w:rStyle w:val="FlietextfettZchn"/>
          <w:lang w:val="en-GB"/>
        </w:rPr>
        <w:t>orange</w:t>
      </w:r>
      <w:r w:rsidRPr="00257988">
        <w:rPr>
          <w:lang w:val="en-US"/>
        </w:rPr>
        <w:t xml:space="preserve">. You will still be able to see it but not process it, since the request for correction is being processed by Thieme </w:t>
      </w:r>
      <w:proofErr w:type="spellStart"/>
      <w:r w:rsidRPr="00257988">
        <w:rPr>
          <w:lang w:val="en-US"/>
        </w:rPr>
        <w:t>eJournals</w:t>
      </w:r>
      <w:proofErr w:type="spellEnd"/>
      <w:r w:rsidRPr="00257988">
        <w:rPr>
          <w:lang w:val="en-US"/>
        </w:rPr>
        <w:t xml:space="preserve">. </w:t>
      </w:r>
    </w:p>
    <w:p w:rsidR="00103EE1" w:rsidRPr="00103EE1" w:rsidRDefault="00103EE1" w:rsidP="00BF1208">
      <w:pPr>
        <w:numPr>
          <w:ilvl w:val="0"/>
          <w:numId w:val="9"/>
        </w:numPr>
        <w:jc w:val="left"/>
        <w:rPr>
          <w:lang w:val="en-GB"/>
        </w:rPr>
      </w:pPr>
      <w:r w:rsidRPr="00103EE1">
        <w:rPr>
          <w:lang w:val="en-GB"/>
        </w:rPr>
        <w:t xml:space="preserve">If the correction meets the guidelines for corrections, it will be processed further and placed online.  </w:t>
      </w:r>
    </w:p>
    <w:p w:rsidR="00F4747D" w:rsidRPr="00103EE1" w:rsidRDefault="00103EE1" w:rsidP="00BF1208">
      <w:pPr>
        <w:numPr>
          <w:ilvl w:val="0"/>
          <w:numId w:val="9"/>
        </w:numPr>
        <w:jc w:val="left"/>
        <w:rPr>
          <w:lang w:val="en-GB"/>
        </w:rPr>
      </w:pPr>
      <w:r w:rsidRPr="00103EE1">
        <w:rPr>
          <w:lang w:val="en-GB"/>
        </w:rPr>
        <w:t xml:space="preserve">If the correction does not meet the guidelines, you will receive an e-mail giving the reasons for which the correction has been deleted. The correction is deleted in the </w:t>
      </w:r>
      <w:r w:rsidR="00F225FB">
        <w:rPr>
          <w:lang w:val="en-GB"/>
        </w:rPr>
        <w:t>uploading tool</w:t>
      </w:r>
      <w:r w:rsidRPr="00103EE1">
        <w:rPr>
          <w:lang w:val="en-GB"/>
        </w:rPr>
        <w:t xml:space="preserve"> and the article online remains unchanged.</w:t>
      </w:r>
    </w:p>
    <w:p w:rsidR="00103EE1" w:rsidRPr="00257988" w:rsidRDefault="00103EE1" w:rsidP="00BF1208">
      <w:pPr>
        <w:pStyle w:val="berschrift3"/>
        <w:jc w:val="left"/>
        <w:rPr>
          <w:lang w:val="en-US"/>
        </w:rPr>
      </w:pPr>
      <w:bookmarkStart w:id="45" w:name="_Toc303841340"/>
      <w:bookmarkStart w:id="46" w:name="_Toc457897019"/>
      <w:r w:rsidRPr="00257988">
        <w:rPr>
          <w:lang w:val="en-US"/>
        </w:rPr>
        <w:t xml:space="preserve">Changes that </w:t>
      </w:r>
      <w:r w:rsidR="00CB0866">
        <w:rPr>
          <w:lang w:val="en-US"/>
        </w:rPr>
        <w:t>A</w:t>
      </w:r>
      <w:r w:rsidRPr="00257988">
        <w:rPr>
          <w:lang w:val="en-US"/>
        </w:rPr>
        <w:t xml:space="preserve">ffect </w:t>
      </w:r>
      <w:r w:rsidR="00CB0866">
        <w:rPr>
          <w:lang w:val="en-US"/>
        </w:rPr>
        <w:t>N</w:t>
      </w:r>
      <w:r w:rsidRPr="00257988">
        <w:rPr>
          <w:lang w:val="en-US"/>
        </w:rPr>
        <w:t xml:space="preserve">either </w:t>
      </w:r>
      <w:r w:rsidR="00CB0866">
        <w:rPr>
          <w:lang w:val="en-US"/>
        </w:rPr>
        <w:t>C</w:t>
      </w:r>
      <w:r w:rsidRPr="00257988">
        <w:rPr>
          <w:lang w:val="en-US"/>
        </w:rPr>
        <w:t xml:space="preserve">ontent </w:t>
      </w:r>
      <w:r w:rsidR="00CB0866">
        <w:rPr>
          <w:lang w:val="en-US"/>
        </w:rPr>
        <w:t>n</w:t>
      </w:r>
      <w:r w:rsidRPr="00257988">
        <w:rPr>
          <w:lang w:val="en-US"/>
        </w:rPr>
        <w:t xml:space="preserve">or </w:t>
      </w:r>
      <w:r w:rsidR="00647BFE">
        <w:rPr>
          <w:lang w:val="en-US"/>
        </w:rPr>
        <w:t>C</w:t>
      </w:r>
      <w:r w:rsidR="00CA333F">
        <w:rPr>
          <w:lang w:val="en-US"/>
        </w:rPr>
        <w:t>iting</w:t>
      </w:r>
      <w:bookmarkEnd w:id="45"/>
      <w:bookmarkEnd w:id="46"/>
    </w:p>
    <w:p w:rsidR="00103EE1" w:rsidRPr="00973126" w:rsidRDefault="00103EE1" w:rsidP="00BF1208">
      <w:pPr>
        <w:jc w:val="left"/>
        <w:rPr>
          <w:lang w:val="en-GB"/>
        </w:rPr>
      </w:pPr>
      <w:r w:rsidRPr="00973126">
        <w:rPr>
          <w:lang w:val="en-GB"/>
        </w:rPr>
        <w:t>These changes can be made without an erratum or a note to the article.</w:t>
      </w:r>
    </w:p>
    <w:p w:rsidR="00103EE1" w:rsidRPr="00103EE1" w:rsidRDefault="00103EE1" w:rsidP="00BF1208">
      <w:pPr>
        <w:pStyle w:val="Flietextfett"/>
        <w:jc w:val="left"/>
        <w:rPr>
          <w:lang w:val="en-GB"/>
        </w:rPr>
      </w:pPr>
      <w:r w:rsidRPr="00103EE1">
        <w:rPr>
          <w:lang w:val="en-GB"/>
        </w:rPr>
        <w:t>Examples of changes (non-exhaustive list):</w:t>
      </w:r>
    </w:p>
    <w:p w:rsidR="00103EE1" w:rsidRPr="00103EE1" w:rsidRDefault="00103EE1" w:rsidP="00BF1208">
      <w:pPr>
        <w:tabs>
          <w:tab w:val="clear" w:pos="567"/>
          <w:tab w:val="left" w:pos="900"/>
        </w:tabs>
        <w:spacing w:before="0" w:after="0"/>
        <w:ind w:left="540"/>
        <w:jc w:val="left"/>
        <w:rPr>
          <w:lang w:val="en-GB"/>
        </w:rPr>
      </w:pPr>
      <w:r w:rsidRPr="00103EE1">
        <w:rPr>
          <w:lang w:val="en-GB"/>
        </w:rPr>
        <w:t>-</w:t>
      </w:r>
      <w:r w:rsidRPr="00103EE1">
        <w:rPr>
          <w:lang w:val="en-GB"/>
        </w:rPr>
        <w:tab/>
        <w:t>Adding core messages</w:t>
      </w:r>
    </w:p>
    <w:p w:rsidR="00103EE1" w:rsidRPr="00103EE1" w:rsidRDefault="00103EE1" w:rsidP="00BF1208">
      <w:pPr>
        <w:tabs>
          <w:tab w:val="clear" w:pos="567"/>
          <w:tab w:val="left" w:pos="900"/>
        </w:tabs>
        <w:spacing w:before="0" w:after="0"/>
        <w:ind w:left="540"/>
        <w:jc w:val="left"/>
        <w:rPr>
          <w:lang w:val="en-GB"/>
        </w:rPr>
      </w:pPr>
      <w:r w:rsidRPr="00103EE1">
        <w:rPr>
          <w:lang w:val="en-GB"/>
        </w:rPr>
        <w:t>-</w:t>
      </w:r>
      <w:r w:rsidRPr="00103EE1">
        <w:rPr>
          <w:lang w:val="en-GB"/>
        </w:rPr>
        <w:tab/>
        <w:t>Removing correction bars and collating marks</w:t>
      </w:r>
    </w:p>
    <w:p w:rsidR="00103EE1" w:rsidRPr="00973126" w:rsidRDefault="00103EE1" w:rsidP="00BF1208">
      <w:pPr>
        <w:tabs>
          <w:tab w:val="clear" w:pos="567"/>
          <w:tab w:val="left" w:pos="900"/>
        </w:tabs>
        <w:spacing w:before="0" w:after="0"/>
        <w:ind w:left="540"/>
        <w:jc w:val="left"/>
        <w:rPr>
          <w:lang w:val="en-GB"/>
        </w:rPr>
      </w:pPr>
      <w:r w:rsidRPr="00973126">
        <w:rPr>
          <w:lang w:val="en-GB"/>
        </w:rPr>
        <w:t>-</w:t>
      </w:r>
      <w:r w:rsidRPr="00973126">
        <w:rPr>
          <w:lang w:val="en-GB"/>
        </w:rPr>
        <w:tab/>
        <w:t>Changing the author’s address</w:t>
      </w:r>
    </w:p>
    <w:p w:rsidR="00103EE1" w:rsidRDefault="00103EE1" w:rsidP="00BF1208">
      <w:pPr>
        <w:tabs>
          <w:tab w:val="clear" w:pos="567"/>
          <w:tab w:val="left" w:pos="900"/>
        </w:tabs>
        <w:spacing w:before="0" w:after="0"/>
        <w:ind w:left="540"/>
        <w:jc w:val="left"/>
        <w:rPr>
          <w:b/>
          <w:lang w:val="en-GB"/>
        </w:rPr>
      </w:pPr>
      <w:r w:rsidRPr="00103EE1">
        <w:rPr>
          <w:lang w:val="en-GB"/>
        </w:rPr>
        <w:t>-</w:t>
      </w:r>
      <w:r w:rsidRPr="00103EE1">
        <w:rPr>
          <w:lang w:val="en-GB"/>
        </w:rPr>
        <w:tab/>
        <w:t>Correcting links to which authors refer in the text</w:t>
      </w:r>
    </w:p>
    <w:p w:rsidR="00F4747D" w:rsidRPr="00103EE1" w:rsidRDefault="00103EE1" w:rsidP="00BF1208">
      <w:pPr>
        <w:pStyle w:val="Flietextfett"/>
        <w:jc w:val="left"/>
        <w:rPr>
          <w:lang w:val="en-GB"/>
        </w:rPr>
      </w:pPr>
      <w:r>
        <w:rPr>
          <w:lang w:val="en-GB"/>
        </w:rPr>
        <w:t>Proc</w:t>
      </w:r>
      <w:r w:rsidR="00EC3448">
        <w:rPr>
          <w:lang w:val="en-GB"/>
        </w:rPr>
        <w:t>ess</w:t>
      </w:r>
    </w:p>
    <w:p w:rsidR="00103EE1" w:rsidRPr="00103EE1" w:rsidRDefault="00103EE1" w:rsidP="00BF1208">
      <w:pPr>
        <w:numPr>
          <w:ilvl w:val="0"/>
          <w:numId w:val="10"/>
        </w:numPr>
        <w:jc w:val="left"/>
        <w:rPr>
          <w:lang w:val="en-GB"/>
        </w:rPr>
      </w:pPr>
      <w:r w:rsidRPr="00103EE1">
        <w:rPr>
          <w:lang w:val="en-GB"/>
        </w:rPr>
        <w:t>Carry out modifications.</w:t>
      </w:r>
    </w:p>
    <w:p w:rsidR="00103EE1" w:rsidRPr="00103EE1" w:rsidRDefault="00103EE1" w:rsidP="00BF1208">
      <w:pPr>
        <w:numPr>
          <w:ilvl w:val="0"/>
          <w:numId w:val="10"/>
        </w:numPr>
        <w:jc w:val="left"/>
        <w:rPr>
          <w:lang w:val="en-GB"/>
        </w:rPr>
      </w:pPr>
      <w:r w:rsidRPr="00103EE1">
        <w:rPr>
          <w:lang w:val="en-GB"/>
        </w:rPr>
        <w:t xml:space="preserve">Upload the corrected ZIP file via the </w:t>
      </w:r>
      <w:r w:rsidR="00F225FB">
        <w:rPr>
          <w:lang w:val="en-GB"/>
        </w:rPr>
        <w:t>uploading tool</w:t>
      </w:r>
      <w:r w:rsidRPr="00103EE1">
        <w:rPr>
          <w:lang w:val="en-GB"/>
        </w:rPr>
        <w:t>.</w:t>
      </w:r>
    </w:p>
    <w:p w:rsidR="006A5C04" w:rsidRPr="00103EE1" w:rsidRDefault="00103EE1" w:rsidP="00BF1208">
      <w:pPr>
        <w:numPr>
          <w:ilvl w:val="0"/>
          <w:numId w:val="10"/>
        </w:numPr>
        <w:jc w:val="left"/>
        <w:rPr>
          <w:lang w:val="en-GB"/>
        </w:rPr>
      </w:pPr>
      <w:r w:rsidRPr="00103EE1">
        <w:rPr>
          <w:lang w:val="en-GB"/>
        </w:rPr>
        <w:t>Enter the reason for the new upload.</w:t>
      </w:r>
    </w:p>
    <w:p w:rsidR="00F4747D" w:rsidRPr="00CB0866" w:rsidRDefault="00C457E6" w:rsidP="00BF1208">
      <w:pPr>
        <w:pStyle w:val="berschrift3"/>
        <w:jc w:val="left"/>
        <w:rPr>
          <w:lang w:val="en-GB"/>
        </w:rPr>
      </w:pPr>
      <w:bookmarkStart w:id="47" w:name="_Toc457897020"/>
      <w:r w:rsidRPr="00CB0866">
        <w:rPr>
          <w:lang w:val="en-GB"/>
        </w:rPr>
        <w:t xml:space="preserve">Changes to </w:t>
      </w:r>
      <w:r w:rsidR="00CB0866" w:rsidRPr="00CB0866">
        <w:rPr>
          <w:lang w:val="en-GB"/>
        </w:rPr>
        <w:t>M</w:t>
      </w:r>
      <w:r w:rsidRPr="00CB0866">
        <w:rPr>
          <w:lang w:val="en-GB"/>
        </w:rPr>
        <w:t xml:space="preserve">etadata and </w:t>
      </w:r>
      <w:r w:rsidR="00CB0866">
        <w:rPr>
          <w:lang w:val="en-GB"/>
        </w:rPr>
        <w:t>C</w:t>
      </w:r>
      <w:r w:rsidRPr="00CB0866">
        <w:rPr>
          <w:lang w:val="en-GB"/>
        </w:rPr>
        <w:t>ontent</w:t>
      </w:r>
      <w:bookmarkEnd w:id="47"/>
    </w:p>
    <w:p w:rsidR="00C457E6" w:rsidRDefault="00C457E6" w:rsidP="00BF1208">
      <w:pPr>
        <w:jc w:val="left"/>
      </w:pPr>
      <w:proofErr w:type="spellStart"/>
      <w:r w:rsidRPr="00C457E6">
        <w:t>What</w:t>
      </w:r>
      <w:proofErr w:type="spellEnd"/>
      <w:r w:rsidRPr="00C457E6">
        <w:t xml:space="preserve"> </w:t>
      </w:r>
      <w:proofErr w:type="spellStart"/>
      <w:r w:rsidRPr="00C457E6">
        <w:t>does</w:t>
      </w:r>
      <w:proofErr w:type="spellEnd"/>
      <w:r w:rsidRPr="00C457E6">
        <w:t xml:space="preserve"> </w:t>
      </w:r>
      <w:proofErr w:type="spellStart"/>
      <w:r w:rsidRPr="00C457E6">
        <w:t>metadata</w:t>
      </w:r>
      <w:proofErr w:type="spellEnd"/>
      <w:r w:rsidRPr="00C457E6">
        <w:t xml:space="preserve"> </w:t>
      </w:r>
      <w:proofErr w:type="spellStart"/>
      <w:r w:rsidRPr="00C457E6">
        <w:t>include</w:t>
      </w:r>
      <w:proofErr w:type="spellEnd"/>
      <w:r w:rsidRPr="00C457E6">
        <w:t>?</w:t>
      </w:r>
    </w:p>
    <w:p w:rsidR="00C457E6" w:rsidRDefault="00C457E6" w:rsidP="00BF1208">
      <w:pPr>
        <w:pStyle w:val="Flietextfett"/>
        <w:jc w:val="left"/>
        <w:rPr>
          <w:b w:val="0"/>
          <w:lang w:val="en-GB"/>
        </w:rPr>
      </w:pPr>
      <w:r w:rsidRPr="00C457E6">
        <w:rPr>
          <w:b w:val="0"/>
          <w:lang w:val="en-GB"/>
        </w:rPr>
        <w:t xml:space="preserve">Metadata includes titles, authors, page numbers, volumes, years of publication and abstracts. This data is exported to our partners immediately after an article is placed online and entered in their databases. </w:t>
      </w:r>
      <w:proofErr w:type="gramStart"/>
      <w:r w:rsidRPr="00C457E6">
        <w:rPr>
          <w:b w:val="0"/>
          <w:lang w:val="en-GB"/>
        </w:rPr>
        <w:t>Unfortunately</w:t>
      </w:r>
      <w:proofErr w:type="gramEnd"/>
      <w:r w:rsidRPr="00C457E6">
        <w:rPr>
          <w:b w:val="0"/>
          <w:lang w:val="en-GB"/>
        </w:rPr>
        <w:t xml:space="preserve"> we have no control over whether any modifications are subsequently made to the metadata by our partners.</w:t>
      </w:r>
    </w:p>
    <w:p w:rsidR="00C457E6" w:rsidRPr="00C457E6" w:rsidRDefault="00C457E6" w:rsidP="00BF1208">
      <w:pPr>
        <w:pStyle w:val="Flietextfett"/>
        <w:jc w:val="left"/>
        <w:rPr>
          <w:lang w:val="en-GB"/>
        </w:rPr>
      </w:pPr>
      <w:r w:rsidRPr="00C457E6">
        <w:rPr>
          <w:lang w:val="en-GB"/>
        </w:rPr>
        <w:t>Examples of changes (non-exhaustive list):</w:t>
      </w:r>
    </w:p>
    <w:p w:rsidR="00C457E6" w:rsidRPr="00C457E6" w:rsidRDefault="00C457E6" w:rsidP="00BF1208">
      <w:pPr>
        <w:numPr>
          <w:ilvl w:val="1"/>
          <w:numId w:val="6"/>
        </w:numPr>
        <w:tabs>
          <w:tab w:val="clear" w:pos="1440"/>
          <w:tab w:val="num" w:pos="900"/>
        </w:tabs>
        <w:spacing w:before="0" w:after="0"/>
        <w:ind w:hanging="900"/>
        <w:jc w:val="left"/>
        <w:rPr>
          <w:lang w:val="en-GB"/>
        </w:rPr>
      </w:pPr>
      <w:r w:rsidRPr="00C457E6">
        <w:rPr>
          <w:lang w:val="en-GB"/>
        </w:rPr>
        <w:t>Changes to institute names</w:t>
      </w:r>
    </w:p>
    <w:p w:rsidR="00C457E6" w:rsidRPr="00C457E6" w:rsidRDefault="00C457E6" w:rsidP="00BF1208">
      <w:pPr>
        <w:numPr>
          <w:ilvl w:val="1"/>
          <w:numId w:val="6"/>
        </w:numPr>
        <w:tabs>
          <w:tab w:val="clear" w:pos="1440"/>
          <w:tab w:val="num" w:pos="900"/>
        </w:tabs>
        <w:spacing w:before="0" w:after="0"/>
        <w:ind w:hanging="900"/>
        <w:jc w:val="left"/>
        <w:rPr>
          <w:lang w:val="en-GB"/>
        </w:rPr>
      </w:pPr>
      <w:r w:rsidRPr="00C457E6">
        <w:rPr>
          <w:lang w:val="en-GB"/>
        </w:rPr>
        <w:t>Corrections to the bibliography</w:t>
      </w:r>
    </w:p>
    <w:p w:rsidR="00C457E6" w:rsidRPr="00C457E6" w:rsidRDefault="00C457E6" w:rsidP="00BF1208">
      <w:pPr>
        <w:numPr>
          <w:ilvl w:val="1"/>
          <w:numId w:val="6"/>
        </w:numPr>
        <w:tabs>
          <w:tab w:val="clear" w:pos="1440"/>
          <w:tab w:val="num" w:pos="900"/>
        </w:tabs>
        <w:spacing w:before="0" w:after="0"/>
        <w:ind w:hanging="900"/>
        <w:jc w:val="left"/>
        <w:rPr>
          <w:lang w:val="en-GB"/>
        </w:rPr>
      </w:pPr>
      <w:r w:rsidRPr="00C457E6">
        <w:rPr>
          <w:lang w:val="en-GB"/>
        </w:rPr>
        <w:t>Adding/removing pages in a PDF</w:t>
      </w:r>
    </w:p>
    <w:p w:rsidR="00C457E6" w:rsidRPr="00C457E6" w:rsidRDefault="00C457E6" w:rsidP="00BF1208">
      <w:pPr>
        <w:numPr>
          <w:ilvl w:val="1"/>
          <w:numId w:val="6"/>
        </w:numPr>
        <w:tabs>
          <w:tab w:val="clear" w:pos="1440"/>
          <w:tab w:val="num" w:pos="900"/>
        </w:tabs>
        <w:spacing w:before="0" w:after="0"/>
        <w:ind w:hanging="900"/>
        <w:jc w:val="left"/>
        <w:rPr>
          <w:lang w:val="en-GB"/>
        </w:rPr>
      </w:pPr>
      <w:r w:rsidRPr="00C457E6">
        <w:rPr>
          <w:lang w:val="en-GB"/>
        </w:rPr>
        <w:t>Changing/exchanging images and tables</w:t>
      </w:r>
    </w:p>
    <w:p w:rsidR="00C457E6" w:rsidRPr="00C457E6" w:rsidRDefault="00C457E6" w:rsidP="00BF1208">
      <w:pPr>
        <w:numPr>
          <w:ilvl w:val="1"/>
          <w:numId w:val="6"/>
        </w:numPr>
        <w:tabs>
          <w:tab w:val="clear" w:pos="1440"/>
          <w:tab w:val="num" w:pos="900"/>
        </w:tabs>
        <w:spacing w:before="0" w:after="0"/>
        <w:ind w:hanging="900"/>
        <w:jc w:val="left"/>
        <w:rPr>
          <w:lang w:val="en-GB"/>
        </w:rPr>
      </w:pPr>
      <w:r w:rsidRPr="00C457E6">
        <w:rPr>
          <w:lang w:val="en-GB"/>
        </w:rPr>
        <w:t>Changing image labels</w:t>
      </w:r>
    </w:p>
    <w:p w:rsidR="00C457E6" w:rsidRPr="00C457E6" w:rsidRDefault="00C457E6" w:rsidP="00BF1208">
      <w:pPr>
        <w:numPr>
          <w:ilvl w:val="1"/>
          <w:numId w:val="6"/>
        </w:numPr>
        <w:tabs>
          <w:tab w:val="clear" w:pos="1440"/>
          <w:tab w:val="num" w:pos="900"/>
        </w:tabs>
        <w:spacing w:before="0" w:after="0"/>
        <w:ind w:hanging="900"/>
        <w:jc w:val="left"/>
        <w:rPr>
          <w:lang w:val="en-GB"/>
        </w:rPr>
      </w:pPr>
      <w:r>
        <w:rPr>
          <w:lang w:val="en-GB"/>
        </w:rPr>
        <w:t>Changes to the content of supplementary material</w:t>
      </w:r>
      <w:r w:rsidRPr="00C457E6">
        <w:rPr>
          <w:lang w:val="en-GB"/>
        </w:rPr>
        <w:t xml:space="preserve"> </w:t>
      </w:r>
    </w:p>
    <w:p w:rsidR="00C457E6" w:rsidRPr="00C457E6" w:rsidRDefault="00C457E6" w:rsidP="00BF1208">
      <w:pPr>
        <w:numPr>
          <w:ilvl w:val="1"/>
          <w:numId w:val="6"/>
        </w:numPr>
        <w:tabs>
          <w:tab w:val="clear" w:pos="1440"/>
          <w:tab w:val="num" w:pos="900"/>
        </w:tabs>
        <w:spacing w:before="0" w:after="0"/>
        <w:ind w:hanging="900"/>
        <w:jc w:val="left"/>
        <w:rPr>
          <w:lang w:val="en-GB"/>
        </w:rPr>
      </w:pPr>
      <w:r w:rsidRPr="00C457E6">
        <w:rPr>
          <w:lang w:val="en-GB"/>
        </w:rPr>
        <w:t>Corrections of typographical errors</w:t>
      </w:r>
    </w:p>
    <w:p w:rsidR="00C457E6" w:rsidRPr="00C457E6" w:rsidRDefault="00C457E6" w:rsidP="00BF1208">
      <w:pPr>
        <w:numPr>
          <w:ilvl w:val="1"/>
          <w:numId w:val="6"/>
        </w:numPr>
        <w:tabs>
          <w:tab w:val="clear" w:pos="1440"/>
          <w:tab w:val="num" w:pos="900"/>
        </w:tabs>
        <w:spacing w:before="0" w:after="0"/>
        <w:ind w:hanging="900"/>
        <w:jc w:val="left"/>
        <w:rPr>
          <w:lang w:val="en-GB"/>
        </w:rPr>
      </w:pPr>
      <w:r>
        <w:rPr>
          <w:lang w:val="en-GB"/>
        </w:rPr>
        <w:t>Adding keywords</w:t>
      </w:r>
    </w:p>
    <w:p w:rsidR="006A5C04" w:rsidRDefault="006A5C04" w:rsidP="00BF1208">
      <w:pPr>
        <w:jc w:val="left"/>
      </w:pPr>
    </w:p>
    <w:p w:rsidR="00C457E6" w:rsidRPr="00C457E6" w:rsidRDefault="00C457E6" w:rsidP="00BF1208">
      <w:pPr>
        <w:pStyle w:val="Flietextfett"/>
        <w:jc w:val="left"/>
        <w:rPr>
          <w:lang w:val="en-GB"/>
        </w:rPr>
      </w:pPr>
      <w:r w:rsidRPr="00C457E6">
        <w:rPr>
          <w:lang w:val="en-GB"/>
        </w:rPr>
        <w:t>Procedure for changing metadata or content</w:t>
      </w:r>
    </w:p>
    <w:p w:rsidR="00C457E6" w:rsidRPr="00C457E6" w:rsidRDefault="00C457E6" w:rsidP="00BF1208">
      <w:pPr>
        <w:numPr>
          <w:ilvl w:val="0"/>
          <w:numId w:val="11"/>
        </w:numPr>
        <w:jc w:val="left"/>
        <w:rPr>
          <w:lang w:val="en-GB"/>
        </w:rPr>
      </w:pPr>
      <w:r w:rsidRPr="00C457E6">
        <w:rPr>
          <w:lang w:val="en-GB"/>
        </w:rPr>
        <w:t xml:space="preserve">Upload an erratum (see </w:t>
      </w:r>
      <w:r w:rsidR="00EE5C65">
        <w:rPr>
          <w:lang w:val="en-GB"/>
        </w:rPr>
        <w:t>c</w:t>
      </w:r>
      <w:r w:rsidRPr="00C457E6">
        <w:rPr>
          <w:lang w:val="en-GB"/>
        </w:rPr>
        <w:t xml:space="preserve">hapter </w:t>
      </w:r>
      <w:r w:rsidR="00E47F5F">
        <w:rPr>
          <w:lang w:val="en-GB"/>
        </w:rPr>
        <w:t>2, Uploading Articles</w:t>
      </w:r>
      <w:r w:rsidRPr="00C457E6">
        <w:rPr>
          <w:lang w:val="en-GB"/>
        </w:rPr>
        <w:t>)</w:t>
      </w:r>
    </w:p>
    <w:p w:rsidR="00C457E6" w:rsidRPr="00C457E6" w:rsidRDefault="00C457E6" w:rsidP="00BF1208">
      <w:pPr>
        <w:numPr>
          <w:ilvl w:val="0"/>
          <w:numId w:val="11"/>
        </w:numPr>
        <w:jc w:val="left"/>
        <w:rPr>
          <w:lang w:val="en-GB"/>
        </w:rPr>
      </w:pPr>
      <w:r w:rsidRPr="00C457E6">
        <w:rPr>
          <w:lang w:val="en-GB"/>
        </w:rPr>
        <w:t>Optionally</w:t>
      </w:r>
      <w:r w:rsidR="003841E3">
        <w:rPr>
          <w:lang w:val="en-GB"/>
        </w:rPr>
        <w:t xml:space="preserve"> you may change the original article</w:t>
      </w:r>
      <w:r w:rsidRPr="00C457E6">
        <w:rPr>
          <w:lang w:val="en-GB"/>
        </w:rPr>
        <w:t xml:space="preserve">: </w:t>
      </w:r>
    </w:p>
    <w:p w:rsidR="00C457E6" w:rsidRPr="00C457E6" w:rsidRDefault="00C457E6" w:rsidP="00BF1208">
      <w:pPr>
        <w:numPr>
          <w:ilvl w:val="0"/>
          <w:numId w:val="12"/>
        </w:numPr>
        <w:jc w:val="left"/>
        <w:rPr>
          <w:lang w:val="en-GB"/>
        </w:rPr>
      </w:pPr>
      <w:r w:rsidRPr="00C457E6">
        <w:rPr>
          <w:lang w:val="en-GB"/>
        </w:rPr>
        <w:t>Enter a note at the end of the article (PDF and XML): This article was modified by the following erratum on [date]: [text of the erratum]</w:t>
      </w:r>
    </w:p>
    <w:p w:rsidR="00C457E6" w:rsidRPr="00C457E6" w:rsidRDefault="00C457E6" w:rsidP="00BF1208">
      <w:pPr>
        <w:numPr>
          <w:ilvl w:val="0"/>
          <w:numId w:val="12"/>
        </w:numPr>
        <w:jc w:val="left"/>
        <w:rPr>
          <w:lang w:val="en-GB"/>
        </w:rPr>
      </w:pPr>
      <w:r w:rsidRPr="00C457E6">
        <w:rPr>
          <w:lang w:val="en-GB"/>
        </w:rPr>
        <w:t>Carry out the modification directly in the text</w:t>
      </w:r>
    </w:p>
    <w:p w:rsidR="00C457E6" w:rsidRPr="00C457E6" w:rsidRDefault="00C457E6" w:rsidP="00BF1208">
      <w:pPr>
        <w:numPr>
          <w:ilvl w:val="0"/>
          <w:numId w:val="12"/>
        </w:numPr>
        <w:jc w:val="left"/>
        <w:rPr>
          <w:lang w:val="en-GB"/>
        </w:rPr>
      </w:pPr>
      <w:r w:rsidRPr="00C457E6">
        <w:rPr>
          <w:lang w:val="en-GB"/>
        </w:rPr>
        <w:t xml:space="preserve">Upload the corrected ZIP file via the </w:t>
      </w:r>
      <w:r w:rsidR="00F225FB">
        <w:rPr>
          <w:lang w:val="en-GB"/>
        </w:rPr>
        <w:t>uploading tool</w:t>
      </w:r>
    </w:p>
    <w:p w:rsidR="00C457E6" w:rsidRDefault="00C457E6" w:rsidP="00BF1208">
      <w:pPr>
        <w:numPr>
          <w:ilvl w:val="0"/>
          <w:numId w:val="12"/>
        </w:numPr>
        <w:jc w:val="left"/>
        <w:rPr>
          <w:lang w:val="en-GB"/>
        </w:rPr>
      </w:pPr>
      <w:r w:rsidRPr="00C457E6">
        <w:rPr>
          <w:lang w:val="en-GB"/>
        </w:rPr>
        <w:t>Ente</w:t>
      </w:r>
      <w:r w:rsidR="00EE5C65">
        <w:rPr>
          <w:lang w:val="en-GB"/>
        </w:rPr>
        <w:t>r the reason for the new upload</w:t>
      </w:r>
    </w:p>
    <w:p w:rsidR="003841E3" w:rsidRPr="00C457E6" w:rsidRDefault="003841E3" w:rsidP="00BF1208">
      <w:pPr>
        <w:ind w:left="567"/>
        <w:jc w:val="left"/>
        <w:rPr>
          <w:lang w:val="en-GB"/>
        </w:rPr>
      </w:pPr>
      <w:r>
        <w:rPr>
          <w:lang w:val="en-GB"/>
        </w:rPr>
        <w:t xml:space="preserve">If you choose step 2 you </w:t>
      </w:r>
      <w:proofErr w:type="gramStart"/>
      <w:r>
        <w:rPr>
          <w:lang w:val="en-GB"/>
        </w:rPr>
        <w:t>have to</w:t>
      </w:r>
      <w:proofErr w:type="gramEnd"/>
      <w:r>
        <w:rPr>
          <w:lang w:val="en-GB"/>
        </w:rPr>
        <w:t xml:space="preserve"> follow a) to d).</w:t>
      </w:r>
    </w:p>
    <w:p w:rsidR="006A5C04" w:rsidRPr="00C457E6" w:rsidRDefault="00C457E6" w:rsidP="00BF1208">
      <w:pPr>
        <w:jc w:val="left"/>
        <w:rPr>
          <w:lang w:val="en-GB"/>
        </w:rPr>
      </w:pPr>
      <w:r w:rsidRPr="00C457E6">
        <w:rPr>
          <w:lang w:val="en-GB"/>
        </w:rPr>
        <w:t xml:space="preserve">This procedure applies to all articles, regardless of whether they are </w:t>
      </w:r>
      <w:proofErr w:type="spellStart"/>
      <w:r w:rsidRPr="00C457E6">
        <w:rPr>
          <w:lang w:val="en-GB"/>
        </w:rPr>
        <w:t>eFirst</w:t>
      </w:r>
      <w:proofErr w:type="spellEnd"/>
      <w:r w:rsidRPr="00C457E6">
        <w:rPr>
          <w:lang w:val="en-GB"/>
        </w:rPr>
        <w:t xml:space="preserve"> articles, print articles or an article being transferred from </w:t>
      </w:r>
      <w:proofErr w:type="spellStart"/>
      <w:r w:rsidRPr="00C457E6">
        <w:rPr>
          <w:lang w:val="en-GB"/>
        </w:rPr>
        <w:t>eFirst</w:t>
      </w:r>
      <w:proofErr w:type="spellEnd"/>
      <w:r w:rsidRPr="00C457E6">
        <w:rPr>
          <w:lang w:val="en-GB"/>
        </w:rPr>
        <w:t xml:space="preserve"> to </w:t>
      </w:r>
      <w:r w:rsidR="00EE5C65">
        <w:rPr>
          <w:lang w:val="en-GB"/>
        </w:rPr>
        <w:t>an issue</w:t>
      </w:r>
      <w:r w:rsidRPr="00C457E6">
        <w:rPr>
          <w:lang w:val="en-GB"/>
        </w:rPr>
        <w:t>.</w:t>
      </w:r>
    </w:p>
    <w:p w:rsidR="006A5C04" w:rsidRDefault="006A5C04" w:rsidP="00BF1208">
      <w:pPr>
        <w:pStyle w:val="berschrift3"/>
        <w:jc w:val="left"/>
      </w:pPr>
      <w:bookmarkStart w:id="48" w:name="_Toc457897021"/>
      <w:r>
        <w:t>Errata</w:t>
      </w:r>
      <w:bookmarkEnd w:id="48"/>
    </w:p>
    <w:p w:rsidR="00C457E6" w:rsidRDefault="00EE5C65" w:rsidP="00BF1208">
      <w:pPr>
        <w:jc w:val="left"/>
        <w:rPr>
          <w:b/>
        </w:rPr>
      </w:pPr>
      <w:proofErr w:type="spellStart"/>
      <w:r>
        <w:rPr>
          <w:b/>
        </w:rPr>
        <w:t>Example</w:t>
      </w:r>
      <w:proofErr w:type="spellEnd"/>
      <w:r>
        <w:rPr>
          <w:b/>
        </w:rPr>
        <w:t xml:space="preserve"> </w:t>
      </w:r>
      <w:r w:rsidR="00C457E6" w:rsidRPr="00C457E6">
        <w:rPr>
          <w:b/>
        </w:rPr>
        <w:t>/</w:t>
      </w:r>
      <w:r>
        <w:rPr>
          <w:b/>
        </w:rPr>
        <w:t xml:space="preserve"> </w:t>
      </w:r>
      <w:proofErr w:type="spellStart"/>
      <w:r w:rsidR="00C457E6" w:rsidRPr="00C457E6">
        <w:rPr>
          <w:b/>
        </w:rPr>
        <w:t>tagging</w:t>
      </w:r>
      <w:proofErr w:type="spellEnd"/>
      <w:r w:rsidR="00C457E6" w:rsidRPr="00C457E6">
        <w:rPr>
          <w:b/>
        </w:rPr>
        <w:t xml:space="preserve"> </w:t>
      </w:r>
      <w:proofErr w:type="spellStart"/>
      <w:r w:rsidR="00C457E6" w:rsidRPr="00C457E6">
        <w:rPr>
          <w:b/>
        </w:rPr>
        <w:t>for</w:t>
      </w:r>
      <w:proofErr w:type="spellEnd"/>
      <w:r w:rsidR="00C457E6" w:rsidRPr="00C457E6">
        <w:rPr>
          <w:b/>
        </w:rPr>
        <w:t xml:space="preserve"> </w:t>
      </w:r>
      <w:proofErr w:type="spellStart"/>
      <w:r w:rsidR="00C457E6" w:rsidRPr="00C457E6">
        <w:rPr>
          <w:b/>
        </w:rPr>
        <w:t>errata</w:t>
      </w:r>
      <w:proofErr w:type="spellEnd"/>
    </w:p>
    <w:p w:rsidR="00C457E6" w:rsidRPr="00C457E6" w:rsidRDefault="00C457E6" w:rsidP="00BF1208">
      <w:pPr>
        <w:jc w:val="left"/>
        <w:rPr>
          <w:lang w:val="en-GB"/>
        </w:rPr>
      </w:pPr>
      <w:r w:rsidRPr="00C457E6">
        <w:rPr>
          <w:lang w:val="en-GB"/>
        </w:rPr>
        <w:t xml:space="preserve">The following </w:t>
      </w:r>
      <w:r w:rsidR="00EE5C65">
        <w:rPr>
          <w:lang w:val="en-GB"/>
        </w:rPr>
        <w:t>requirements</w:t>
      </w:r>
      <w:r w:rsidRPr="00C457E6">
        <w:rPr>
          <w:lang w:val="en-GB"/>
        </w:rPr>
        <w:t xml:space="preserve"> appl</w:t>
      </w:r>
      <w:r w:rsidR="00EE5C65">
        <w:rPr>
          <w:lang w:val="en-GB"/>
        </w:rPr>
        <w:t>y</w:t>
      </w:r>
      <w:r w:rsidRPr="00C457E6">
        <w:rPr>
          <w:lang w:val="en-GB"/>
        </w:rPr>
        <w:t xml:space="preserve"> </w:t>
      </w:r>
      <w:r w:rsidR="00EE5C65">
        <w:rPr>
          <w:lang w:val="en-GB"/>
        </w:rPr>
        <w:t>of</w:t>
      </w:r>
      <w:r w:rsidRPr="00C457E6">
        <w:rPr>
          <w:lang w:val="en-GB"/>
        </w:rPr>
        <w:t xml:space="preserve"> errata:</w:t>
      </w:r>
    </w:p>
    <w:p w:rsidR="00EE5C65" w:rsidRPr="00EE5C65" w:rsidRDefault="00EE5C65" w:rsidP="00BF1208">
      <w:pPr>
        <w:numPr>
          <w:ilvl w:val="1"/>
          <w:numId w:val="6"/>
        </w:numPr>
        <w:tabs>
          <w:tab w:val="clear" w:pos="1440"/>
          <w:tab w:val="num" w:pos="900"/>
        </w:tabs>
        <w:ind w:left="900"/>
        <w:jc w:val="left"/>
        <w:rPr>
          <w:lang w:val="en-US"/>
        </w:rPr>
      </w:pPr>
      <w:r w:rsidRPr="00257988">
        <w:rPr>
          <w:lang w:val="en-US"/>
        </w:rPr>
        <w:t>Errata must be uploaded under the “</w:t>
      </w:r>
      <w:r w:rsidR="006077BD">
        <w:rPr>
          <w:lang w:val="en-US"/>
        </w:rPr>
        <w:t>Erratum” category or similar</w:t>
      </w:r>
      <w:r w:rsidRPr="00257988">
        <w:rPr>
          <w:lang w:val="en-US"/>
        </w:rPr>
        <w:t>.</w:t>
      </w:r>
    </w:p>
    <w:p w:rsidR="00EE5C65" w:rsidRPr="009D05ED" w:rsidRDefault="00EE5C65" w:rsidP="00BF1208">
      <w:pPr>
        <w:numPr>
          <w:ilvl w:val="1"/>
          <w:numId w:val="6"/>
        </w:numPr>
        <w:tabs>
          <w:tab w:val="clear" w:pos="1440"/>
          <w:tab w:val="num" w:pos="900"/>
        </w:tabs>
        <w:ind w:left="900"/>
        <w:jc w:val="left"/>
        <w:rPr>
          <w:lang w:val="en-US"/>
        </w:rPr>
      </w:pPr>
      <w:r w:rsidRPr="00257988">
        <w:rPr>
          <w:lang w:val="en-US"/>
        </w:rPr>
        <w:t>Bibliographical information must match the original article exactly or must have been corrected by a modifica</w:t>
      </w:r>
      <w:r w:rsidR="006077BD">
        <w:rPr>
          <w:lang w:val="en-US"/>
        </w:rPr>
        <w:t>tion</w:t>
      </w:r>
      <w:r w:rsidR="005A3166" w:rsidRPr="009D05ED">
        <w:rPr>
          <w:lang w:val="en-US"/>
        </w:rPr>
        <w:t xml:space="preserve">. </w:t>
      </w:r>
      <w:r w:rsidR="005A3166" w:rsidRPr="009D05ED">
        <w:t xml:space="preserve">The title </w:t>
      </w:r>
      <w:proofErr w:type="spellStart"/>
      <w:r w:rsidR="005A3166" w:rsidRPr="009D05ED">
        <w:t>starts</w:t>
      </w:r>
      <w:proofErr w:type="spellEnd"/>
      <w:r w:rsidR="005A3166" w:rsidRPr="009D05ED">
        <w:t xml:space="preserve"> </w:t>
      </w:r>
      <w:proofErr w:type="spellStart"/>
      <w:r w:rsidR="005A3166" w:rsidRPr="009D05ED">
        <w:t>with</w:t>
      </w:r>
      <w:proofErr w:type="spellEnd"/>
      <w:r w:rsidR="005A3166" w:rsidRPr="009D05ED">
        <w:t xml:space="preserve"> "Errata" (</w:t>
      </w:r>
      <w:proofErr w:type="spellStart"/>
      <w:r w:rsidR="005A3166" w:rsidRPr="009D05ED">
        <w:t>or</w:t>
      </w:r>
      <w:proofErr w:type="spellEnd"/>
      <w:r w:rsidR="005A3166" w:rsidRPr="009D05ED">
        <w:t xml:space="preserve"> "</w:t>
      </w:r>
      <w:proofErr w:type="spellStart"/>
      <w:r w:rsidR="005A3166" w:rsidRPr="009D05ED">
        <w:t>Correction</w:t>
      </w:r>
      <w:proofErr w:type="spellEnd"/>
      <w:r w:rsidR="005A3166" w:rsidRPr="009D05ED">
        <w:t xml:space="preserve">" </w:t>
      </w:r>
      <w:proofErr w:type="spellStart"/>
      <w:proofErr w:type="gramStart"/>
      <w:r w:rsidR="005A3166" w:rsidRPr="009D05ED">
        <w:t>or</w:t>
      </w:r>
      <w:proofErr w:type="spellEnd"/>
      <w:r w:rsidR="005A3166" w:rsidRPr="009D05ED">
        <w:t xml:space="preserve">  "</w:t>
      </w:r>
      <w:proofErr w:type="gramEnd"/>
      <w:r w:rsidR="005A3166" w:rsidRPr="009D05ED">
        <w:t>Corrigendum")</w:t>
      </w:r>
    </w:p>
    <w:p w:rsidR="00EE5C65" w:rsidRPr="00EE5C65" w:rsidRDefault="00EE5C65" w:rsidP="00BF1208">
      <w:pPr>
        <w:numPr>
          <w:ilvl w:val="1"/>
          <w:numId w:val="6"/>
        </w:numPr>
        <w:tabs>
          <w:tab w:val="clear" w:pos="1440"/>
          <w:tab w:val="num" w:pos="900"/>
        </w:tabs>
        <w:ind w:left="900"/>
        <w:jc w:val="left"/>
        <w:rPr>
          <w:lang w:val="en-US"/>
        </w:rPr>
      </w:pPr>
      <w:r>
        <w:rPr>
          <w:lang w:val="en-GB"/>
        </w:rPr>
        <w:t>The link to the original article must be included</w:t>
      </w:r>
    </w:p>
    <w:p w:rsidR="00EE5C65" w:rsidRPr="00EE5C65" w:rsidRDefault="00EE5C65" w:rsidP="00BF1208">
      <w:pPr>
        <w:numPr>
          <w:ilvl w:val="1"/>
          <w:numId w:val="6"/>
        </w:numPr>
        <w:tabs>
          <w:tab w:val="clear" w:pos="1440"/>
          <w:tab w:val="num" w:pos="900"/>
        </w:tabs>
        <w:ind w:left="900"/>
        <w:jc w:val="left"/>
        <w:rPr>
          <w:lang w:val="en-US"/>
        </w:rPr>
      </w:pPr>
      <w:r>
        <w:rPr>
          <w:lang w:val="en-GB"/>
        </w:rPr>
        <w:t xml:space="preserve">For purely online errata, the erratum must contain the e-page number (N.B.: consecutive numbers in the same </w:t>
      </w:r>
      <w:r w:rsidR="006077BD">
        <w:rPr>
          <w:lang w:val="en-GB"/>
        </w:rPr>
        <w:t>manner as for printed pages)</w:t>
      </w:r>
    </w:p>
    <w:p w:rsidR="00CB3B60" w:rsidRPr="00EE5C65" w:rsidRDefault="00CB3B60" w:rsidP="00BF1208">
      <w:pPr>
        <w:spacing w:before="0" w:after="0"/>
        <w:jc w:val="left"/>
        <w:rPr>
          <w:lang w:val="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8"/>
        <w:gridCol w:w="8744"/>
      </w:tblGrid>
      <w:tr w:rsidR="006A5C04" w:rsidTr="00DA6C78">
        <w:tc>
          <w:tcPr>
            <w:tcW w:w="9212" w:type="dxa"/>
            <w:gridSpan w:val="2"/>
            <w:shd w:val="clear" w:color="auto" w:fill="CCCCCC"/>
            <w:vAlign w:val="center"/>
          </w:tcPr>
          <w:p w:rsidR="006A5C04" w:rsidRDefault="006A5C04" w:rsidP="00BF1208">
            <w:pPr>
              <w:pStyle w:val="Flietextfett"/>
              <w:jc w:val="left"/>
            </w:pPr>
            <w:r>
              <w:t>Erratum</w:t>
            </w:r>
          </w:p>
        </w:tc>
      </w:tr>
      <w:tr w:rsidR="006A5C04" w:rsidTr="00DA6C78">
        <w:tc>
          <w:tcPr>
            <w:tcW w:w="468" w:type="dxa"/>
            <w:shd w:val="clear" w:color="auto" w:fill="auto"/>
            <w:vAlign w:val="center"/>
          </w:tcPr>
          <w:p w:rsidR="006A5C04" w:rsidRDefault="006A5C04" w:rsidP="00BF1208">
            <w:pPr>
              <w:jc w:val="left"/>
            </w:pPr>
            <w:r>
              <w:t>E1</w:t>
            </w:r>
          </w:p>
        </w:tc>
        <w:tc>
          <w:tcPr>
            <w:tcW w:w="8744" w:type="dxa"/>
            <w:shd w:val="clear" w:color="auto" w:fill="auto"/>
            <w:vAlign w:val="center"/>
          </w:tcPr>
          <w:p w:rsidR="006A5C04" w:rsidRPr="009D05ED" w:rsidRDefault="006A5C04" w:rsidP="00BF1208">
            <w:pPr>
              <w:jc w:val="left"/>
            </w:pPr>
            <w:r w:rsidRPr="009D05ED">
              <w:t xml:space="preserve">Kranke, Peter; Schelling, Philip; </w:t>
            </w:r>
            <w:proofErr w:type="spellStart"/>
            <w:r w:rsidRPr="009D05ED">
              <w:t>Frambach</w:t>
            </w:r>
            <w:proofErr w:type="spellEnd"/>
            <w:r w:rsidRPr="009D05ED">
              <w:t xml:space="preserve">, Torsten; </w:t>
            </w:r>
            <w:proofErr w:type="spellStart"/>
            <w:r w:rsidRPr="009D05ED">
              <w:t>Wirbelauer</w:t>
            </w:r>
            <w:proofErr w:type="spellEnd"/>
            <w:r w:rsidRPr="009D05ED">
              <w:t>, Johannes:</w:t>
            </w:r>
          </w:p>
          <w:p w:rsidR="006A5C04" w:rsidRPr="009D05ED" w:rsidRDefault="005A3166" w:rsidP="00BF1208">
            <w:pPr>
              <w:pStyle w:val="Flietextfett"/>
              <w:jc w:val="left"/>
              <w:rPr>
                <w:bCs/>
                <w:color w:val="000080"/>
              </w:rPr>
            </w:pPr>
            <w:r w:rsidRPr="009D05ED">
              <w:rPr>
                <w:bCs/>
                <w:color w:val="000080"/>
              </w:rPr>
              <w:t>Errat</w:t>
            </w:r>
            <w:r w:rsidR="00FF2177">
              <w:rPr>
                <w:bCs/>
                <w:color w:val="000080"/>
              </w:rPr>
              <w:t>um</w:t>
            </w:r>
            <w:r w:rsidRPr="009D05ED">
              <w:rPr>
                <w:bCs/>
                <w:color w:val="000080"/>
              </w:rPr>
              <w:t xml:space="preserve">: </w:t>
            </w:r>
            <w:proofErr w:type="spellStart"/>
            <w:r w:rsidR="006A5C04" w:rsidRPr="009D05ED">
              <w:rPr>
                <w:bCs/>
                <w:color w:val="000080"/>
              </w:rPr>
              <w:t>Remifentanil</w:t>
            </w:r>
            <w:proofErr w:type="spellEnd"/>
            <w:r w:rsidR="006A5C04" w:rsidRPr="009D05ED">
              <w:rPr>
                <w:bCs/>
                <w:color w:val="000080"/>
              </w:rPr>
              <w:t xml:space="preserve"> zur geburtshilflichen Analgesie: eine echte Alternative zum Epiduralkatheter? </w:t>
            </w:r>
          </w:p>
          <w:p w:rsidR="006A5C04" w:rsidRPr="009D05ED" w:rsidRDefault="005A3166" w:rsidP="00BF1208">
            <w:pPr>
              <w:pStyle w:val="Flietextfett"/>
              <w:jc w:val="left"/>
              <w:rPr>
                <w:lang w:val="en-GB"/>
              </w:rPr>
            </w:pPr>
            <w:r w:rsidRPr="009D05ED">
              <w:rPr>
                <w:lang w:val="en-GB"/>
              </w:rPr>
              <w:t xml:space="preserve">Correction: </w:t>
            </w:r>
            <w:r w:rsidR="006A5C04" w:rsidRPr="009D05ED">
              <w:rPr>
                <w:lang w:val="en-GB"/>
              </w:rPr>
              <w:t xml:space="preserve">Remifentanil–PCA to alleviate </w:t>
            </w:r>
            <w:proofErr w:type="spellStart"/>
            <w:r w:rsidR="006A5C04" w:rsidRPr="009D05ED">
              <w:rPr>
                <w:lang w:val="en-GB"/>
              </w:rPr>
              <w:t>labor</w:t>
            </w:r>
            <w:proofErr w:type="spellEnd"/>
            <w:r w:rsidR="006A5C04" w:rsidRPr="009D05ED">
              <w:rPr>
                <w:lang w:val="en-GB"/>
              </w:rPr>
              <w:t xml:space="preserve">–pain – a true and safe alternative to epidural </w:t>
            </w:r>
            <w:proofErr w:type="spellStart"/>
            <w:r w:rsidR="006A5C04" w:rsidRPr="009D05ED">
              <w:rPr>
                <w:lang w:val="en-GB"/>
              </w:rPr>
              <w:t>labor</w:t>
            </w:r>
            <w:proofErr w:type="spellEnd"/>
            <w:r w:rsidR="006A5C04" w:rsidRPr="009D05ED">
              <w:rPr>
                <w:lang w:val="en-GB"/>
              </w:rPr>
              <w:t xml:space="preserve"> analgesia? </w:t>
            </w:r>
          </w:p>
          <w:p w:rsidR="006A5C04" w:rsidRPr="009D05ED" w:rsidRDefault="006A5C04" w:rsidP="00BF1208">
            <w:pPr>
              <w:pStyle w:val="Flietextfett"/>
              <w:jc w:val="left"/>
            </w:pPr>
            <w:r w:rsidRPr="009D05ED">
              <w:rPr>
                <w:color w:val="FF0000"/>
              </w:rPr>
              <w:t>FREI</w:t>
            </w:r>
            <w:r w:rsidRPr="009D05ED">
              <w:t xml:space="preserve">:  Volltext:  </w:t>
            </w:r>
            <w:r w:rsidRPr="009D05ED">
              <w:rPr>
                <w:color w:val="000080"/>
              </w:rPr>
              <w:t xml:space="preserve">HTML (2 </w:t>
            </w:r>
            <w:proofErr w:type="spellStart"/>
            <w:r w:rsidRPr="009D05ED">
              <w:rPr>
                <w:color w:val="000080"/>
              </w:rPr>
              <w:t>kb</w:t>
            </w:r>
            <w:proofErr w:type="spellEnd"/>
            <w:r w:rsidRPr="009D05ED">
              <w:rPr>
                <w:color w:val="000080"/>
              </w:rPr>
              <w:t>)</w:t>
            </w:r>
            <w:r w:rsidRPr="009D05ED">
              <w:t xml:space="preserve">   </w:t>
            </w:r>
          </w:p>
          <w:p w:rsidR="006A5C04" w:rsidRPr="009D05ED" w:rsidRDefault="006A5C04" w:rsidP="00BF1208">
            <w:pPr>
              <w:pStyle w:val="Flietextfett"/>
              <w:jc w:val="left"/>
              <w:rPr>
                <w:bCs/>
                <w:color w:val="000080"/>
              </w:rPr>
            </w:pPr>
            <w:r w:rsidRPr="009D05ED">
              <w:rPr>
                <w:bCs/>
                <w:color w:val="000080"/>
              </w:rPr>
              <w:t>Originalbeitrag</w:t>
            </w:r>
          </w:p>
        </w:tc>
      </w:tr>
    </w:tbl>
    <w:p w:rsidR="006A5C04" w:rsidRDefault="006A5C04" w:rsidP="00BF1208">
      <w:pPr>
        <w:jc w:val="left"/>
      </w:pPr>
    </w:p>
    <w:p w:rsidR="003B5A8D" w:rsidRPr="00C457E6" w:rsidRDefault="00C457E6" w:rsidP="00BF1208">
      <w:pPr>
        <w:pStyle w:val="Flietextfett"/>
        <w:jc w:val="left"/>
        <w:rPr>
          <w:b w:val="0"/>
          <w:lang w:val="en-GB"/>
        </w:rPr>
      </w:pPr>
      <w:r w:rsidRPr="00C457E6">
        <w:rPr>
          <w:b w:val="0"/>
          <w:lang w:val="en-GB"/>
        </w:rPr>
        <w:t xml:space="preserve">(For </w:t>
      </w:r>
      <w:r w:rsidR="00821A0D">
        <w:rPr>
          <w:b w:val="0"/>
          <w:lang w:val="en-GB"/>
        </w:rPr>
        <w:t>linking</w:t>
      </w:r>
      <w:r w:rsidRPr="00C457E6">
        <w:rPr>
          <w:b w:val="0"/>
          <w:lang w:val="en-GB"/>
        </w:rPr>
        <w:t xml:space="preserve"> an erratum see </w:t>
      </w:r>
      <w:r w:rsidR="00821A0D">
        <w:rPr>
          <w:b w:val="0"/>
          <w:lang w:val="en-GB"/>
        </w:rPr>
        <w:t>handout p</w:t>
      </w:r>
      <w:r w:rsidRPr="00C457E6">
        <w:rPr>
          <w:b w:val="0"/>
          <w:lang w:val="en-GB"/>
        </w:rPr>
        <w:t>art 1, 5.3)</w:t>
      </w:r>
    </w:p>
    <w:p w:rsidR="003B5A8D" w:rsidRPr="002C7C5E" w:rsidRDefault="003B5A8D" w:rsidP="00BF1208">
      <w:pPr>
        <w:pStyle w:val="Flietextfett"/>
        <w:jc w:val="left"/>
        <w:rPr>
          <w:lang w:val="en-GB"/>
        </w:rPr>
      </w:pPr>
      <w:r w:rsidRPr="002C7C5E">
        <w:rPr>
          <w:lang w:val="en-GB"/>
        </w:rPr>
        <w:t>Tagging</w:t>
      </w:r>
    </w:p>
    <w:p w:rsidR="005B5F6D" w:rsidRPr="0069709F" w:rsidRDefault="005B5F6D" w:rsidP="00BF1208">
      <w:pPr>
        <w:pStyle w:val="Flietextfett"/>
        <w:jc w:val="left"/>
        <w:rPr>
          <w:b w:val="0"/>
        </w:rPr>
      </w:pPr>
      <w:bookmarkStart w:id="49" w:name="_GoBack"/>
      <w:r w:rsidRPr="002C7C5E">
        <w:rPr>
          <w:b w:val="0"/>
          <w:color w:val="000096"/>
          <w:szCs w:val="20"/>
          <w:highlight w:val="white"/>
          <w:lang w:val="en-GB"/>
        </w:rPr>
        <w:t>&lt;article</w:t>
      </w:r>
      <w:r w:rsidRPr="002C7C5E">
        <w:rPr>
          <w:b w:val="0"/>
          <w:color w:val="F5844C"/>
          <w:szCs w:val="20"/>
          <w:highlight w:val="white"/>
          <w:lang w:val="en-GB"/>
        </w:rPr>
        <w:t xml:space="preserve"> </w:t>
      </w:r>
      <w:proofErr w:type="spellStart"/>
      <w:r w:rsidRPr="002C7C5E">
        <w:rPr>
          <w:b w:val="0"/>
          <w:color w:val="0099CC"/>
          <w:szCs w:val="20"/>
          <w:highlight w:val="white"/>
          <w:lang w:val="en-GB"/>
        </w:rPr>
        <w:t>xmlns:xsi</w:t>
      </w:r>
      <w:proofErr w:type="spellEnd"/>
      <w:r w:rsidRPr="002C7C5E">
        <w:rPr>
          <w:b w:val="0"/>
          <w:color w:val="FF8040"/>
          <w:szCs w:val="20"/>
          <w:highlight w:val="white"/>
          <w:lang w:val="en-GB"/>
        </w:rPr>
        <w:t>=</w:t>
      </w:r>
      <w:r w:rsidRPr="002C7C5E">
        <w:rPr>
          <w:b w:val="0"/>
          <w:color w:val="993300"/>
          <w:szCs w:val="20"/>
          <w:highlight w:val="white"/>
          <w:lang w:val="en-GB"/>
        </w:rPr>
        <w:t>"http://www.w3.org/2001/XMLSchema-instance"</w:t>
      </w:r>
      <w:r w:rsidRPr="002C7C5E">
        <w:rPr>
          <w:b w:val="0"/>
          <w:color w:val="F5844C"/>
          <w:szCs w:val="20"/>
          <w:highlight w:val="white"/>
          <w:lang w:val="en-GB"/>
        </w:rPr>
        <w:t xml:space="preserve"> article-type</w:t>
      </w:r>
      <w:r w:rsidRPr="002C7C5E">
        <w:rPr>
          <w:b w:val="0"/>
          <w:color w:val="FF8040"/>
          <w:szCs w:val="20"/>
          <w:highlight w:val="white"/>
          <w:lang w:val="en-GB"/>
        </w:rPr>
        <w:t>=</w:t>
      </w:r>
      <w:r w:rsidRPr="002C7C5E">
        <w:rPr>
          <w:b w:val="0"/>
          <w:color w:val="993300"/>
          <w:szCs w:val="20"/>
          <w:highlight w:val="white"/>
          <w:lang w:val="en-GB"/>
        </w:rPr>
        <w:t>"erratum"</w:t>
      </w:r>
      <w:r w:rsidRPr="002C7C5E">
        <w:rPr>
          <w:b w:val="0"/>
          <w:color w:val="F5844C"/>
          <w:szCs w:val="20"/>
          <w:highlight w:val="white"/>
          <w:lang w:val="en-GB"/>
        </w:rPr>
        <w:t xml:space="preserve"> </w:t>
      </w:r>
      <w:proofErr w:type="spellStart"/>
      <w:r w:rsidRPr="002C7C5E">
        <w:rPr>
          <w:b w:val="0"/>
          <w:color w:val="F5844C"/>
          <w:szCs w:val="20"/>
          <w:highlight w:val="white"/>
          <w:lang w:val="en-GB"/>
        </w:rPr>
        <w:t>edu</w:t>
      </w:r>
      <w:proofErr w:type="spellEnd"/>
      <w:r w:rsidRPr="002C7C5E">
        <w:rPr>
          <w:b w:val="0"/>
          <w:color w:val="F5844C"/>
          <w:szCs w:val="20"/>
          <w:highlight w:val="white"/>
          <w:lang w:val="en-GB"/>
        </w:rPr>
        <w:t>-prog</w:t>
      </w:r>
      <w:r w:rsidRPr="002C7C5E">
        <w:rPr>
          <w:b w:val="0"/>
          <w:color w:val="FF8040"/>
          <w:szCs w:val="20"/>
          <w:highlight w:val="white"/>
          <w:lang w:val="en-GB"/>
        </w:rPr>
        <w:t>=</w:t>
      </w:r>
      <w:r w:rsidRPr="002C7C5E">
        <w:rPr>
          <w:b w:val="0"/>
          <w:color w:val="993300"/>
          <w:szCs w:val="20"/>
          <w:highlight w:val="white"/>
          <w:lang w:val="en-GB"/>
        </w:rPr>
        <w:t>"no"</w:t>
      </w:r>
      <w:r w:rsidRPr="002C7C5E">
        <w:rPr>
          <w:b w:val="0"/>
          <w:color w:val="F5844C"/>
          <w:szCs w:val="20"/>
          <w:highlight w:val="white"/>
          <w:lang w:val="en-GB"/>
        </w:rPr>
        <w:t xml:space="preserve"> open-access</w:t>
      </w:r>
      <w:r w:rsidRPr="002C7C5E">
        <w:rPr>
          <w:b w:val="0"/>
          <w:color w:val="FF8040"/>
          <w:szCs w:val="20"/>
          <w:highlight w:val="white"/>
          <w:lang w:val="en-GB"/>
        </w:rPr>
        <w:t>=</w:t>
      </w:r>
      <w:r w:rsidRPr="002C7C5E">
        <w:rPr>
          <w:b w:val="0"/>
          <w:color w:val="993300"/>
          <w:szCs w:val="20"/>
          <w:highlight w:val="white"/>
          <w:lang w:val="en-GB"/>
        </w:rPr>
        <w:t>"no"</w:t>
      </w:r>
      <w:r w:rsidRPr="002C7C5E">
        <w:rPr>
          <w:b w:val="0"/>
          <w:color w:val="F5844C"/>
          <w:szCs w:val="20"/>
          <w:highlight w:val="white"/>
          <w:lang w:val="en-GB"/>
        </w:rPr>
        <w:t xml:space="preserve"> </w:t>
      </w:r>
      <w:proofErr w:type="spellStart"/>
      <w:r w:rsidRPr="002C7C5E">
        <w:rPr>
          <w:b w:val="0"/>
          <w:color w:val="F5844C"/>
          <w:szCs w:val="20"/>
          <w:highlight w:val="white"/>
          <w:lang w:val="en-GB"/>
        </w:rPr>
        <w:t>xsi:noNamespaceSchemaLocation</w:t>
      </w:r>
      <w:proofErr w:type="spellEnd"/>
      <w:r w:rsidRPr="002C7C5E">
        <w:rPr>
          <w:b w:val="0"/>
          <w:color w:val="FF8040"/>
          <w:szCs w:val="20"/>
          <w:highlight w:val="white"/>
          <w:lang w:val="en-GB"/>
        </w:rPr>
        <w:t>=</w:t>
      </w:r>
      <w:r w:rsidRPr="002C7C5E">
        <w:rPr>
          <w:b w:val="0"/>
          <w:color w:val="993300"/>
          <w:szCs w:val="20"/>
          <w:highlight w:val="white"/>
          <w:lang w:val="en-GB"/>
        </w:rPr>
        <w:t>"thiemejournals30.xsd"</w:t>
      </w:r>
      <w:r w:rsidRPr="002C7C5E">
        <w:rPr>
          <w:b w:val="0"/>
          <w:color w:val="000096"/>
          <w:szCs w:val="20"/>
          <w:highlight w:val="white"/>
          <w:lang w:val="en-GB"/>
        </w:rPr>
        <w:t>&gt;</w:t>
      </w:r>
      <w:r w:rsidRPr="002C7C5E">
        <w:rPr>
          <w:b w:val="0"/>
          <w:color w:val="000000"/>
          <w:szCs w:val="20"/>
          <w:highlight w:val="white"/>
          <w:lang w:val="en-GB"/>
        </w:rPr>
        <w:br/>
      </w:r>
      <w:r w:rsidRPr="002C7C5E">
        <w:rPr>
          <w:b w:val="0"/>
          <w:color w:val="000096"/>
          <w:szCs w:val="20"/>
          <w:highlight w:val="white"/>
          <w:lang w:val="en-GB"/>
        </w:rPr>
        <w:t>&lt;front&gt;</w:t>
      </w:r>
      <w:r w:rsidRPr="002C7C5E">
        <w:rPr>
          <w:b w:val="0"/>
          <w:color w:val="000000"/>
          <w:szCs w:val="20"/>
          <w:highlight w:val="white"/>
          <w:lang w:val="en-GB"/>
        </w:rPr>
        <w:br/>
      </w:r>
      <w:r w:rsidRPr="002C7C5E">
        <w:rPr>
          <w:b w:val="0"/>
          <w:color w:val="000096"/>
          <w:szCs w:val="20"/>
          <w:highlight w:val="white"/>
          <w:lang w:val="en-GB"/>
        </w:rPr>
        <w:t>&lt;journal-meta&gt;</w:t>
      </w:r>
      <w:r w:rsidRPr="002C7C5E">
        <w:rPr>
          <w:b w:val="0"/>
          <w:color w:val="000000"/>
          <w:szCs w:val="20"/>
          <w:highlight w:val="white"/>
          <w:lang w:val="en-GB"/>
        </w:rPr>
        <w:br/>
      </w:r>
      <w:r w:rsidRPr="002C7C5E">
        <w:rPr>
          <w:b w:val="0"/>
          <w:color w:val="000096"/>
          <w:szCs w:val="20"/>
          <w:highlight w:val="white"/>
          <w:lang w:val="en-GB"/>
        </w:rPr>
        <w:t>&lt;journal-id</w:t>
      </w:r>
      <w:r w:rsidRPr="002C7C5E">
        <w:rPr>
          <w:b w:val="0"/>
          <w:color w:val="F5844C"/>
          <w:szCs w:val="20"/>
          <w:highlight w:val="white"/>
          <w:lang w:val="en-GB"/>
        </w:rPr>
        <w:t xml:space="preserve"> journal-id-type</w:t>
      </w:r>
      <w:r w:rsidRPr="002C7C5E">
        <w:rPr>
          <w:b w:val="0"/>
          <w:color w:val="FF8040"/>
          <w:szCs w:val="20"/>
          <w:highlight w:val="white"/>
          <w:lang w:val="en-GB"/>
        </w:rPr>
        <w:t>=</w:t>
      </w:r>
      <w:r w:rsidRPr="002C7C5E">
        <w:rPr>
          <w:b w:val="0"/>
          <w:color w:val="993300"/>
          <w:szCs w:val="20"/>
          <w:highlight w:val="white"/>
          <w:lang w:val="en-GB"/>
        </w:rPr>
        <w:t>"</w:t>
      </w:r>
      <w:proofErr w:type="spellStart"/>
      <w:r w:rsidRPr="002C7C5E">
        <w:rPr>
          <w:b w:val="0"/>
          <w:color w:val="993300"/>
          <w:szCs w:val="20"/>
          <w:highlight w:val="white"/>
          <w:lang w:val="en-GB"/>
        </w:rPr>
        <w:t>doi</w:t>
      </w:r>
      <w:proofErr w:type="spellEnd"/>
      <w:r w:rsidRPr="002C7C5E">
        <w:rPr>
          <w:b w:val="0"/>
          <w:color w:val="993300"/>
          <w:szCs w:val="20"/>
          <w:highlight w:val="white"/>
          <w:lang w:val="en-GB"/>
        </w:rPr>
        <w:t>"</w:t>
      </w:r>
      <w:r w:rsidRPr="002C7C5E">
        <w:rPr>
          <w:b w:val="0"/>
          <w:color w:val="000096"/>
          <w:szCs w:val="20"/>
          <w:highlight w:val="white"/>
          <w:lang w:val="en-GB"/>
        </w:rPr>
        <w:t>&gt;</w:t>
      </w:r>
      <w:r w:rsidRPr="002C7C5E">
        <w:rPr>
          <w:b w:val="0"/>
          <w:color w:val="000000"/>
          <w:szCs w:val="20"/>
          <w:highlight w:val="white"/>
          <w:lang w:val="en-GB"/>
        </w:rPr>
        <w:t>10.1055/s-00000001</w:t>
      </w:r>
      <w:r w:rsidRPr="002C7C5E">
        <w:rPr>
          <w:b w:val="0"/>
          <w:color w:val="000096"/>
          <w:szCs w:val="20"/>
          <w:highlight w:val="white"/>
          <w:lang w:val="en-GB"/>
        </w:rPr>
        <w:t>&lt;/journal-id&gt;</w:t>
      </w:r>
      <w:r w:rsidRPr="002C7C5E">
        <w:rPr>
          <w:b w:val="0"/>
          <w:color w:val="000000"/>
          <w:szCs w:val="20"/>
          <w:highlight w:val="white"/>
          <w:lang w:val="en-GB"/>
        </w:rPr>
        <w:br/>
      </w:r>
      <w:r w:rsidRPr="002C7C5E">
        <w:rPr>
          <w:b w:val="0"/>
          <w:color w:val="000096"/>
          <w:szCs w:val="20"/>
          <w:highlight w:val="white"/>
          <w:lang w:val="en-GB"/>
        </w:rPr>
        <w:t>&lt;journal-title-group&gt;</w:t>
      </w:r>
      <w:r w:rsidRPr="002C7C5E">
        <w:rPr>
          <w:b w:val="0"/>
          <w:color w:val="000000"/>
          <w:szCs w:val="20"/>
          <w:highlight w:val="white"/>
          <w:lang w:val="en-GB"/>
        </w:rPr>
        <w:br/>
      </w:r>
      <w:r w:rsidRPr="002C7C5E">
        <w:rPr>
          <w:b w:val="0"/>
          <w:color w:val="000096"/>
          <w:szCs w:val="20"/>
          <w:highlight w:val="white"/>
          <w:lang w:val="en-GB"/>
        </w:rPr>
        <w:t>&lt;journal-title&gt;</w:t>
      </w:r>
      <w:r w:rsidRPr="002C7C5E">
        <w:rPr>
          <w:b w:val="0"/>
          <w:color w:val="000000"/>
          <w:szCs w:val="20"/>
          <w:highlight w:val="white"/>
          <w:lang w:val="en-GB"/>
        </w:rPr>
        <w:t xml:space="preserve">AINS - </w:t>
      </w:r>
      <w:proofErr w:type="spellStart"/>
      <w:r w:rsidRPr="002C7C5E">
        <w:rPr>
          <w:b w:val="0"/>
          <w:color w:val="000000"/>
          <w:szCs w:val="20"/>
          <w:highlight w:val="white"/>
          <w:lang w:val="en-GB"/>
        </w:rPr>
        <w:t>Anästhesiologie</w:t>
      </w:r>
      <w:proofErr w:type="spellEnd"/>
      <w:r w:rsidRPr="002C7C5E">
        <w:rPr>
          <w:b w:val="0"/>
          <w:color w:val="000000"/>
          <w:szCs w:val="20"/>
          <w:highlight w:val="white"/>
          <w:lang w:val="en-GB"/>
        </w:rPr>
        <w:t xml:space="preserve"> · </w:t>
      </w:r>
      <w:proofErr w:type="spellStart"/>
      <w:r w:rsidRPr="002C7C5E">
        <w:rPr>
          <w:b w:val="0"/>
          <w:color w:val="000000"/>
          <w:szCs w:val="20"/>
          <w:highlight w:val="white"/>
          <w:lang w:val="en-GB"/>
        </w:rPr>
        <w:t>Intensivmedizin</w:t>
      </w:r>
      <w:proofErr w:type="spellEnd"/>
      <w:r w:rsidRPr="002C7C5E">
        <w:rPr>
          <w:b w:val="0"/>
          <w:color w:val="000000"/>
          <w:szCs w:val="20"/>
          <w:highlight w:val="white"/>
          <w:lang w:val="en-GB"/>
        </w:rPr>
        <w:t xml:space="preserve"> · </w:t>
      </w:r>
      <w:proofErr w:type="spellStart"/>
      <w:r w:rsidRPr="002C7C5E">
        <w:rPr>
          <w:b w:val="0"/>
          <w:color w:val="000000"/>
          <w:szCs w:val="20"/>
          <w:highlight w:val="white"/>
          <w:lang w:val="en-GB"/>
        </w:rPr>
        <w:t>Notfallmedizin</w:t>
      </w:r>
      <w:proofErr w:type="spellEnd"/>
      <w:r w:rsidRPr="002C7C5E">
        <w:rPr>
          <w:b w:val="0"/>
          <w:color w:val="000000"/>
          <w:szCs w:val="20"/>
          <w:highlight w:val="white"/>
          <w:lang w:val="en-GB"/>
        </w:rPr>
        <w:t xml:space="preserve"> · </w:t>
      </w:r>
      <w:proofErr w:type="spellStart"/>
      <w:r w:rsidRPr="002C7C5E">
        <w:rPr>
          <w:b w:val="0"/>
          <w:color w:val="000000"/>
          <w:szCs w:val="20"/>
          <w:highlight w:val="white"/>
          <w:lang w:val="en-GB"/>
        </w:rPr>
        <w:t>Schmerztherapie</w:t>
      </w:r>
      <w:proofErr w:type="spellEnd"/>
      <w:r w:rsidRPr="002C7C5E">
        <w:rPr>
          <w:b w:val="0"/>
          <w:color w:val="000096"/>
          <w:szCs w:val="20"/>
          <w:highlight w:val="white"/>
          <w:lang w:val="en-GB"/>
        </w:rPr>
        <w:t>&lt;/journal-title&gt;</w:t>
      </w:r>
      <w:r w:rsidRPr="002C7C5E">
        <w:rPr>
          <w:b w:val="0"/>
          <w:color w:val="000000"/>
          <w:szCs w:val="20"/>
          <w:highlight w:val="white"/>
          <w:lang w:val="en-GB"/>
        </w:rPr>
        <w:br/>
      </w:r>
      <w:r w:rsidRPr="002C7C5E">
        <w:rPr>
          <w:b w:val="0"/>
          <w:color w:val="000096"/>
          <w:szCs w:val="20"/>
          <w:highlight w:val="white"/>
          <w:lang w:val="en-GB"/>
        </w:rPr>
        <w:t>&lt;/journal-title-group&gt;</w:t>
      </w:r>
      <w:r w:rsidRPr="002C7C5E">
        <w:rPr>
          <w:b w:val="0"/>
          <w:color w:val="000000"/>
          <w:szCs w:val="20"/>
          <w:highlight w:val="white"/>
          <w:lang w:val="en-GB"/>
        </w:rPr>
        <w:br/>
      </w:r>
      <w:r w:rsidRPr="002C7C5E">
        <w:rPr>
          <w:b w:val="0"/>
          <w:color w:val="000096"/>
          <w:szCs w:val="20"/>
          <w:highlight w:val="white"/>
          <w:lang w:val="en-GB"/>
        </w:rPr>
        <w:t>&lt;</w:t>
      </w:r>
      <w:proofErr w:type="spellStart"/>
      <w:r w:rsidRPr="002C7C5E">
        <w:rPr>
          <w:b w:val="0"/>
          <w:color w:val="000096"/>
          <w:szCs w:val="20"/>
          <w:highlight w:val="white"/>
          <w:lang w:val="en-GB"/>
        </w:rPr>
        <w:t>issn</w:t>
      </w:r>
      <w:proofErr w:type="spellEnd"/>
      <w:r w:rsidRPr="002C7C5E">
        <w:rPr>
          <w:b w:val="0"/>
          <w:color w:val="F5844C"/>
          <w:szCs w:val="20"/>
          <w:highlight w:val="white"/>
          <w:lang w:val="en-GB"/>
        </w:rPr>
        <w:t xml:space="preserve"> pub-type</w:t>
      </w:r>
      <w:r w:rsidRPr="002C7C5E">
        <w:rPr>
          <w:b w:val="0"/>
          <w:color w:val="FF8040"/>
          <w:szCs w:val="20"/>
          <w:highlight w:val="white"/>
          <w:lang w:val="en-GB"/>
        </w:rPr>
        <w:t>=</w:t>
      </w:r>
      <w:r w:rsidRPr="002C7C5E">
        <w:rPr>
          <w:b w:val="0"/>
          <w:color w:val="993300"/>
          <w:szCs w:val="20"/>
          <w:highlight w:val="white"/>
          <w:lang w:val="en-GB"/>
        </w:rPr>
        <w:t>"print"</w:t>
      </w:r>
      <w:r w:rsidRPr="002C7C5E">
        <w:rPr>
          <w:b w:val="0"/>
          <w:color w:val="000096"/>
          <w:szCs w:val="20"/>
          <w:highlight w:val="white"/>
          <w:lang w:val="en-GB"/>
        </w:rPr>
        <w:t>&gt;</w:t>
      </w:r>
      <w:r w:rsidRPr="002C7C5E">
        <w:rPr>
          <w:b w:val="0"/>
          <w:color w:val="000000"/>
          <w:szCs w:val="20"/>
          <w:highlight w:val="white"/>
          <w:lang w:val="en-GB"/>
        </w:rPr>
        <w:t>0939-2661</w:t>
      </w:r>
      <w:r w:rsidRPr="002C7C5E">
        <w:rPr>
          <w:b w:val="0"/>
          <w:color w:val="000096"/>
          <w:szCs w:val="20"/>
          <w:highlight w:val="white"/>
          <w:lang w:val="en-GB"/>
        </w:rPr>
        <w:t>&lt;/</w:t>
      </w:r>
      <w:proofErr w:type="spellStart"/>
      <w:r w:rsidRPr="002C7C5E">
        <w:rPr>
          <w:b w:val="0"/>
          <w:color w:val="000096"/>
          <w:szCs w:val="20"/>
          <w:highlight w:val="white"/>
          <w:lang w:val="en-GB"/>
        </w:rPr>
        <w:t>issn</w:t>
      </w:r>
      <w:proofErr w:type="spellEnd"/>
      <w:r w:rsidRPr="002C7C5E">
        <w:rPr>
          <w:b w:val="0"/>
          <w:color w:val="000096"/>
          <w:szCs w:val="20"/>
          <w:highlight w:val="white"/>
          <w:lang w:val="en-GB"/>
        </w:rPr>
        <w:t>&gt;</w:t>
      </w:r>
      <w:r w:rsidRPr="002C7C5E">
        <w:rPr>
          <w:b w:val="0"/>
          <w:color w:val="000000"/>
          <w:szCs w:val="20"/>
          <w:highlight w:val="white"/>
          <w:lang w:val="en-GB"/>
        </w:rPr>
        <w:br/>
      </w:r>
      <w:r w:rsidRPr="002C7C5E">
        <w:rPr>
          <w:b w:val="0"/>
          <w:color w:val="000096"/>
          <w:szCs w:val="20"/>
          <w:highlight w:val="white"/>
          <w:lang w:val="en-GB"/>
        </w:rPr>
        <w:t>&lt;</w:t>
      </w:r>
      <w:proofErr w:type="spellStart"/>
      <w:r w:rsidRPr="002C7C5E">
        <w:rPr>
          <w:b w:val="0"/>
          <w:color w:val="000096"/>
          <w:szCs w:val="20"/>
          <w:highlight w:val="white"/>
          <w:lang w:val="en-GB"/>
        </w:rPr>
        <w:t>issn</w:t>
      </w:r>
      <w:proofErr w:type="spellEnd"/>
      <w:r w:rsidRPr="002C7C5E">
        <w:rPr>
          <w:b w:val="0"/>
          <w:color w:val="F5844C"/>
          <w:szCs w:val="20"/>
          <w:highlight w:val="white"/>
          <w:lang w:val="en-GB"/>
        </w:rPr>
        <w:t xml:space="preserve"> pub-type</w:t>
      </w:r>
      <w:r w:rsidRPr="002C7C5E">
        <w:rPr>
          <w:b w:val="0"/>
          <w:color w:val="FF8040"/>
          <w:szCs w:val="20"/>
          <w:highlight w:val="white"/>
          <w:lang w:val="en-GB"/>
        </w:rPr>
        <w:t>=</w:t>
      </w:r>
      <w:r w:rsidRPr="002C7C5E">
        <w:rPr>
          <w:b w:val="0"/>
          <w:color w:val="993300"/>
          <w:szCs w:val="20"/>
          <w:highlight w:val="white"/>
          <w:lang w:val="en-GB"/>
        </w:rPr>
        <w:t>"e-</w:t>
      </w:r>
      <w:proofErr w:type="spellStart"/>
      <w:r w:rsidRPr="002C7C5E">
        <w:rPr>
          <w:b w:val="0"/>
          <w:color w:val="993300"/>
          <w:szCs w:val="20"/>
          <w:highlight w:val="white"/>
          <w:lang w:val="en-GB"/>
        </w:rPr>
        <w:t>issn</w:t>
      </w:r>
      <w:proofErr w:type="spellEnd"/>
      <w:r w:rsidRPr="002C7C5E">
        <w:rPr>
          <w:b w:val="0"/>
          <w:color w:val="993300"/>
          <w:szCs w:val="20"/>
          <w:highlight w:val="white"/>
          <w:lang w:val="en-GB"/>
        </w:rPr>
        <w:t>"</w:t>
      </w:r>
      <w:r w:rsidRPr="002C7C5E">
        <w:rPr>
          <w:b w:val="0"/>
          <w:color w:val="000096"/>
          <w:szCs w:val="20"/>
          <w:highlight w:val="white"/>
          <w:lang w:val="en-GB"/>
        </w:rPr>
        <w:t>&gt;</w:t>
      </w:r>
      <w:r w:rsidRPr="002C7C5E">
        <w:rPr>
          <w:b w:val="0"/>
          <w:color w:val="000000"/>
          <w:szCs w:val="20"/>
          <w:highlight w:val="white"/>
          <w:lang w:val="en-GB"/>
        </w:rPr>
        <w:t>1439-1074</w:t>
      </w:r>
      <w:r w:rsidRPr="002C7C5E">
        <w:rPr>
          <w:b w:val="0"/>
          <w:color w:val="000096"/>
          <w:szCs w:val="20"/>
          <w:highlight w:val="white"/>
          <w:lang w:val="en-GB"/>
        </w:rPr>
        <w:t>&lt;/</w:t>
      </w:r>
      <w:proofErr w:type="spellStart"/>
      <w:r w:rsidRPr="002C7C5E">
        <w:rPr>
          <w:b w:val="0"/>
          <w:color w:val="000096"/>
          <w:szCs w:val="20"/>
          <w:highlight w:val="white"/>
          <w:lang w:val="en-GB"/>
        </w:rPr>
        <w:t>issn</w:t>
      </w:r>
      <w:proofErr w:type="spellEnd"/>
      <w:r w:rsidRPr="002C7C5E">
        <w:rPr>
          <w:b w:val="0"/>
          <w:color w:val="000096"/>
          <w:szCs w:val="20"/>
          <w:highlight w:val="white"/>
          <w:lang w:val="en-GB"/>
        </w:rPr>
        <w:t>&gt;</w:t>
      </w:r>
      <w:r w:rsidRPr="002C7C5E">
        <w:rPr>
          <w:b w:val="0"/>
          <w:color w:val="000000"/>
          <w:szCs w:val="20"/>
          <w:highlight w:val="white"/>
          <w:lang w:val="en-GB"/>
        </w:rPr>
        <w:br/>
      </w:r>
      <w:r w:rsidRPr="002C7C5E">
        <w:rPr>
          <w:b w:val="0"/>
          <w:color w:val="000096"/>
          <w:szCs w:val="20"/>
          <w:highlight w:val="white"/>
          <w:lang w:val="en-GB"/>
        </w:rPr>
        <w:t>&lt;publisher&gt;</w:t>
      </w:r>
      <w:r w:rsidRPr="002C7C5E">
        <w:rPr>
          <w:b w:val="0"/>
          <w:color w:val="000000"/>
          <w:szCs w:val="20"/>
          <w:highlight w:val="white"/>
          <w:lang w:val="en-GB"/>
        </w:rPr>
        <w:br/>
      </w:r>
      <w:r w:rsidRPr="002C7C5E">
        <w:rPr>
          <w:b w:val="0"/>
          <w:color w:val="000096"/>
          <w:szCs w:val="20"/>
          <w:highlight w:val="white"/>
          <w:lang w:val="en-GB"/>
        </w:rPr>
        <w:t>&lt;publisher-name&gt;</w:t>
      </w:r>
      <w:r w:rsidRPr="002C7C5E">
        <w:rPr>
          <w:b w:val="0"/>
          <w:color w:val="000000"/>
          <w:szCs w:val="20"/>
          <w:highlight w:val="white"/>
          <w:lang w:val="en-GB"/>
        </w:rPr>
        <w:t>Georg Thieme Verlag KG</w:t>
      </w:r>
      <w:r w:rsidRPr="002C7C5E">
        <w:rPr>
          <w:b w:val="0"/>
          <w:color w:val="000096"/>
          <w:szCs w:val="20"/>
          <w:highlight w:val="white"/>
          <w:lang w:val="en-GB"/>
        </w:rPr>
        <w:t>&lt;/publisher-name&gt;</w:t>
      </w:r>
      <w:r w:rsidRPr="002C7C5E">
        <w:rPr>
          <w:b w:val="0"/>
          <w:color w:val="000000"/>
          <w:szCs w:val="20"/>
          <w:highlight w:val="white"/>
          <w:lang w:val="en-GB"/>
        </w:rPr>
        <w:br/>
      </w:r>
      <w:r w:rsidRPr="002C7C5E">
        <w:rPr>
          <w:b w:val="0"/>
          <w:color w:val="000096"/>
          <w:szCs w:val="20"/>
          <w:highlight w:val="white"/>
          <w:lang w:val="en-GB"/>
        </w:rPr>
        <w:t>&lt;publisher-</w:t>
      </w:r>
      <w:proofErr w:type="spellStart"/>
      <w:r w:rsidRPr="002C7C5E">
        <w:rPr>
          <w:b w:val="0"/>
          <w:color w:val="000096"/>
          <w:szCs w:val="20"/>
          <w:highlight w:val="white"/>
          <w:lang w:val="en-GB"/>
        </w:rPr>
        <w:t>loc</w:t>
      </w:r>
      <w:proofErr w:type="spellEnd"/>
      <w:r w:rsidRPr="002C7C5E">
        <w:rPr>
          <w:b w:val="0"/>
          <w:color w:val="000096"/>
          <w:szCs w:val="20"/>
          <w:highlight w:val="white"/>
          <w:lang w:val="en-GB"/>
        </w:rPr>
        <w:t>&gt;</w:t>
      </w:r>
      <w:r w:rsidRPr="002C7C5E">
        <w:rPr>
          <w:b w:val="0"/>
          <w:color w:val="000000"/>
          <w:szCs w:val="20"/>
          <w:highlight w:val="white"/>
          <w:lang w:val="en-GB"/>
        </w:rPr>
        <w:t>Stuttgart · New York</w:t>
      </w:r>
      <w:r w:rsidRPr="002C7C5E">
        <w:rPr>
          <w:b w:val="0"/>
          <w:color w:val="000096"/>
          <w:szCs w:val="20"/>
          <w:highlight w:val="white"/>
          <w:lang w:val="en-GB"/>
        </w:rPr>
        <w:t>&lt;/publisher-</w:t>
      </w:r>
      <w:proofErr w:type="spellStart"/>
      <w:r w:rsidRPr="002C7C5E">
        <w:rPr>
          <w:b w:val="0"/>
          <w:color w:val="000096"/>
          <w:szCs w:val="20"/>
          <w:highlight w:val="white"/>
          <w:lang w:val="en-GB"/>
        </w:rPr>
        <w:t>loc</w:t>
      </w:r>
      <w:proofErr w:type="spellEnd"/>
      <w:r w:rsidRPr="002C7C5E">
        <w:rPr>
          <w:b w:val="0"/>
          <w:color w:val="000096"/>
          <w:szCs w:val="20"/>
          <w:highlight w:val="white"/>
          <w:lang w:val="en-GB"/>
        </w:rPr>
        <w:t>&gt;</w:t>
      </w:r>
      <w:r w:rsidRPr="002C7C5E">
        <w:rPr>
          <w:b w:val="0"/>
          <w:color w:val="000000"/>
          <w:szCs w:val="20"/>
          <w:highlight w:val="white"/>
          <w:lang w:val="en-GB"/>
        </w:rPr>
        <w:br/>
      </w:r>
      <w:r w:rsidRPr="002C7C5E">
        <w:rPr>
          <w:b w:val="0"/>
          <w:color w:val="000096"/>
          <w:szCs w:val="20"/>
          <w:highlight w:val="white"/>
          <w:lang w:val="en-GB"/>
        </w:rPr>
        <w:t>&lt;/publisher&gt;</w:t>
      </w:r>
      <w:r w:rsidRPr="002C7C5E">
        <w:rPr>
          <w:b w:val="0"/>
          <w:color w:val="000000"/>
          <w:szCs w:val="20"/>
          <w:highlight w:val="white"/>
          <w:lang w:val="en-GB"/>
        </w:rPr>
        <w:br/>
      </w:r>
      <w:r w:rsidRPr="002C7C5E">
        <w:rPr>
          <w:b w:val="0"/>
          <w:color w:val="000096"/>
          <w:szCs w:val="20"/>
          <w:highlight w:val="white"/>
          <w:lang w:val="en-GB"/>
        </w:rPr>
        <w:t>&lt;/journal-meta&gt;</w:t>
      </w:r>
      <w:r w:rsidRPr="002C7C5E">
        <w:rPr>
          <w:b w:val="0"/>
          <w:color w:val="000000"/>
          <w:szCs w:val="20"/>
          <w:highlight w:val="white"/>
          <w:lang w:val="en-GB"/>
        </w:rPr>
        <w:br/>
      </w:r>
      <w:r w:rsidRPr="002C7C5E">
        <w:rPr>
          <w:b w:val="0"/>
          <w:color w:val="000096"/>
          <w:szCs w:val="20"/>
          <w:highlight w:val="white"/>
          <w:lang w:val="en-GB"/>
        </w:rPr>
        <w:t>&lt;article-meta&gt;</w:t>
      </w:r>
      <w:r w:rsidRPr="002C7C5E">
        <w:rPr>
          <w:b w:val="0"/>
          <w:color w:val="000000"/>
          <w:szCs w:val="20"/>
          <w:highlight w:val="white"/>
          <w:lang w:val="en-GB"/>
        </w:rPr>
        <w:br/>
      </w:r>
      <w:r w:rsidRPr="002C7C5E">
        <w:rPr>
          <w:b w:val="0"/>
          <w:color w:val="000096"/>
          <w:szCs w:val="20"/>
          <w:highlight w:val="white"/>
          <w:lang w:val="en-GB"/>
        </w:rPr>
        <w:t>&lt;article-id</w:t>
      </w:r>
      <w:r w:rsidRPr="002C7C5E">
        <w:rPr>
          <w:b w:val="0"/>
          <w:color w:val="F5844C"/>
          <w:szCs w:val="20"/>
          <w:highlight w:val="white"/>
          <w:lang w:val="en-GB"/>
        </w:rPr>
        <w:t xml:space="preserve"> pub-id-type</w:t>
      </w:r>
      <w:r w:rsidRPr="002C7C5E">
        <w:rPr>
          <w:b w:val="0"/>
          <w:color w:val="FF8040"/>
          <w:szCs w:val="20"/>
          <w:highlight w:val="white"/>
          <w:lang w:val="en-GB"/>
        </w:rPr>
        <w:t>=</w:t>
      </w:r>
      <w:r w:rsidRPr="002C7C5E">
        <w:rPr>
          <w:b w:val="0"/>
          <w:color w:val="993300"/>
          <w:szCs w:val="20"/>
          <w:highlight w:val="white"/>
          <w:lang w:val="en-GB"/>
        </w:rPr>
        <w:t>"</w:t>
      </w:r>
      <w:proofErr w:type="spellStart"/>
      <w:r w:rsidRPr="002C7C5E">
        <w:rPr>
          <w:b w:val="0"/>
          <w:color w:val="993300"/>
          <w:szCs w:val="20"/>
          <w:highlight w:val="white"/>
          <w:lang w:val="en-GB"/>
        </w:rPr>
        <w:t>doi</w:t>
      </w:r>
      <w:proofErr w:type="spellEnd"/>
      <w:r w:rsidRPr="002C7C5E">
        <w:rPr>
          <w:b w:val="0"/>
          <w:color w:val="993300"/>
          <w:szCs w:val="20"/>
          <w:highlight w:val="white"/>
          <w:lang w:val="en-GB"/>
        </w:rPr>
        <w:t>"</w:t>
      </w:r>
      <w:r w:rsidRPr="002C7C5E">
        <w:rPr>
          <w:b w:val="0"/>
          <w:color w:val="000096"/>
          <w:szCs w:val="20"/>
          <w:highlight w:val="white"/>
          <w:lang w:val="en-GB"/>
        </w:rPr>
        <w:t>&gt;</w:t>
      </w:r>
      <w:r w:rsidRPr="002C7C5E">
        <w:rPr>
          <w:b w:val="0"/>
          <w:color w:val="000000"/>
          <w:szCs w:val="20"/>
          <w:highlight w:val="white"/>
          <w:lang w:val="en-GB"/>
        </w:rPr>
        <w:t>10.1055/a-1021-0454</w:t>
      </w:r>
      <w:r w:rsidRPr="002C7C5E">
        <w:rPr>
          <w:b w:val="0"/>
          <w:color w:val="000096"/>
          <w:szCs w:val="20"/>
          <w:highlight w:val="white"/>
          <w:lang w:val="en-GB"/>
        </w:rPr>
        <w:t>&lt;/article-id&gt;</w:t>
      </w:r>
      <w:r w:rsidRPr="002C7C5E">
        <w:rPr>
          <w:b w:val="0"/>
          <w:color w:val="000000"/>
          <w:szCs w:val="20"/>
          <w:highlight w:val="white"/>
          <w:lang w:val="en-GB"/>
        </w:rPr>
        <w:br/>
      </w:r>
      <w:r w:rsidRPr="002C7C5E">
        <w:rPr>
          <w:b w:val="0"/>
          <w:color w:val="000096"/>
          <w:szCs w:val="20"/>
          <w:highlight w:val="white"/>
          <w:lang w:val="en-GB"/>
        </w:rPr>
        <w:t>&lt;article-id</w:t>
      </w:r>
      <w:r w:rsidRPr="002C7C5E">
        <w:rPr>
          <w:b w:val="0"/>
          <w:color w:val="F5844C"/>
          <w:szCs w:val="20"/>
          <w:highlight w:val="white"/>
          <w:lang w:val="en-GB"/>
        </w:rPr>
        <w:t xml:space="preserve"> pub-id-type</w:t>
      </w:r>
      <w:r w:rsidRPr="002C7C5E">
        <w:rPr>
          <w:b w:val="0"/>
          <w:color w:val="FF8040"/>
          <w:szCs w:val="20"/>
          <w:highlight w:val="white"/>
          <w:lang w:val="en-GB"/>
        </w:rPr>
        <w:t>=</w:t>
      </w:r>
      <w:r w:rsidRPr="002C7C5E">
        <w:rPr>
          <w:b w:val="0"/>
          <w:color w:val="993300"/>
          <w:szCs w:val="20"/>
          <w:highlight w:val="white"/>
          <w:lang w:val="en-GB"/>
        </w:rPr>
        <w:t>"manuscript"</w:t>
      </w:r>
      <w:r w:rsidRPr="002C7C5E">
        <w:rPr>
          <w:b w:val="0"/>
          <w:color w:val="000096"/>
          <w:szCs w:val="20"/>
          <w:highlight w:val="white"/>
          <w:lang w:val="en-GB"/>
        </w:rPr>
        <w:t>&gt;</w:t>
      </w:r>
      <w:r w:rsidRPr="002C7C5E">
        <w:rPr>
          <w:b w:val="0"/>
          <w:color w:val="000000"/>
          <w:szCs w:val="20"/>
          <w:highlight w:val="white"/>
          <w:lang w:val="en-GB"/>
        </w:rPr>
        <w:t>10210454</w:t>
      </w:r>
      <w:r w:rsidRPr="002C7C5E">
        <w:rPr>
          <w:b w:val="0"/>
          <w:color w:val="000096"/>
          <w:szCs w:val="20"/>
          <w:highlight w:val="white"/>
          <w:lang w:val="en-GB"/>
        </w:rPr>
        <w:t>&lt;/article-id&gt;</w:t>
      </w:r>
      <w:r w:rsidRPr="002C7C5E">
        <w:rPr>
          <w:b w:val="0"/>
          <w:color w:val="000000"/>
          <w:szCs w:val="20"/>
          <w:highlight w:val="white"/>
          <w:lang w:val="en-GB"/>
        </w:rPr>
        <w:br/>
      </w:r>
      <w:r w:rsidRPr="002C7C5E">
        <w:rPr>
          <w:b w:val="0"/>
          <w:color w:val="000096"/>
          <w:szCs w:val="20"/>
          <w:highlight w:val="white"/>
          <w:lang w:val="en-GB"/>
        </w:rPr>
        <w:t>&lt;article-categories&gt;</w:t>
      </w:r>
      <w:r w:rsidRPr="002C7C5E">
        <w:rPr>
          <w:b w:val="0"/>
          <w:color w:val="000000"/>
          <w:szCs w:val="20"/>
          <w:highlight w:val="white"/>
          <w:lang w:val="en-GB"/>
        </w:rPr>
        <w:br/>
      </w:r>
      <w:r w:rsidRPr="002C7C5E">
        <w:rPr>
          <w:b w:val="0"/>
          <w:color w:val="000096"/>
          <w:szCs w:val="20"/>
          <w:highlight w:val="white"/>
          <w:lang w:val="en-GB"/>
        </w:rPr>
        <w:t>&lt;subj-group&gt;&lt;subject&gt;</w:t>
      </w:r>
      <w:r w:rsidRPr="002C7C5E">
        <w:rPr>
          <w:b w:val="0"/>
          <w:color w:val="000000"/>
          <w:szCs w:val="20"/>
          <w:highlight w:val="white"/>
          <w:lang w:val="en-GB"/>
        </w:rPr>
        <w:t>Erratum</w:t>
      </w:r>
      <w:r w:rsidRPr="002C7C5E">
        <w:rPr>
          <w:b w:val="0"/>
          <w:color w:val="000096"/>
          <w:szCs w:val="20"/>
          <w:highlight w:val="white"/>
          <w:lang w:val="en-GB"/>
        </w:rPr>
        <w:t>&lt;/subject&gt;&lt;/subj-group&gt;</w:t>
      </w:r>
      <w:r w:rsidRPr="002C7C5E">
        <w:rPr>
          <w:b w:val="0"/>
          <w:color w:val="000000"/>
          <w:szCs w:val="20"/>
          <w:highlight w:val="white"/>
          <w:lang w:val="en-GB"/>
        </w:rPr>
        <w:br/>
      </w:r>
      <w:r w:rsidRPr="002C7C5E">
        <w:rPr>
          <w:b w:val="0"/>
          <w:color w:val="000096"/>
          <w:szCs w:val="20"/>
          <w:highlight w:val="white"/>
          <w:lang w:val="en-GB"/>
        </w:rPr>
        <w:t>&lt;/article-categories&gt;</w:t>
      </w:r>
      <w:r w:rsidRPr="002C7C5E">
        <w:rPr>
          <w:b w:val="0"/>
          <w:color w:val="000000"/>
          <w:szCs w:val="20"/>
          <w:highlight w:val="white"/>
          <w:lang w:val="en-GB"/>
        </w:rPr>
        <w:br/>
      </w:r>
      <w:r w:rsidRPr="002C7C5E">
        <w:rPr>
          <w:b w:val="0"/>
          <w:color w:val="000096"/>
          <w:szCs w:val="20"/>
          <w:highlight w:val="white"/>
          <w:lang w:val="en-GB"/>
        </w:rPr>
        <w:t>&lt;language&gt;</w:t>
      </w:r>
      <w:r w:rsidRPr="002C7C5E">
        <w:rPr>
          <w:b w:val="0"/>
          <w:color w:val="000000"/>
          <w:szCs w:val="20"/>
          <w:highlight w:val="white"/>
          <w:lang w:val="en-GB"/>
        </w:rPr>
        <w:t>de</w:t>
      </w:r>
      <w:r w:rsidRPr="002C7C5E">
        <w:rPr>
          <w:b w:val="0"/>
          <w:color w:val="000096"/>
          <w:szCs w:val="20"/>
          <w:highlight w:val="white"/>
          <w:lang w:val="en-GB"/>
        </w:rPr>
        <w:t>&lt;/language&gt;</w:t>
      </w:r>
      <w:r w:rsidRPr="002C7C5E">
        <w:rPr>
          <w:b w:val="0"/>
          <w:color w:val="000000"/>
          <w:szCs w:val="20"/>
          <w:highlight w:val="white"/>
          <w:lang w:val="en-GB"/>
        </w:rPr>
        <w:br/>
      </w:r>
      <w:r w:rsidRPr="002C7C5E">
        <w:rPr>
          <w:b w:val="0"/>
          <w:color w:val="000096"/>
          <w:szCs w:val="20"/>
          <w:highlight w:val="white"/>
          <w:lang w:val="en-GB"/>
        </w:rPr>
        <w:t>&lt;title-group&gt;</w:t>
      </w:r>
      <w:r w:rsidRPr="002C7C5E">
        <w:rPr>
          <w:b w:val="0"/>
          <w:color w:val="000000"/>
          <w:szCs w:val="20"/>
          <w:highlight w:val="white"/>
          <w:lang w:val="en-GB"/>
        </w:rPr>
        <w:br/>
      </w:r>
      <w:r w:rsidRPr="002C7C5E">
        <w:rPr>
          <w:b w:val="0"/>
          <w:color w:val="000096"/>
          <w:szCs w:val="20"/>
          <w:highlight w:val="white"/>
          <w:lang w:val="en-GB"/>
        </w:rPr>
        <w:t>&lt;article-title&gt;</w:t>
      </w:r>
      <w:r w:rsidRPr="002C7C5E">
        <w:rPr>
          <w:b w:val="0"/>
          <w:color w:val="000000"/>
          <w:szCs w:val="20"/>
          <w:highlight w:val="white"/>
          <w:lang w:val="en-GB"/>
        </w:rPr>
        <w:t xml:space="preserve">Erratum: Remifentanil </w:t>
      </w:r>
      <w:proofErr w:type="spellStart"/>
      <w:r w:rsidRPr="002C7C5E">
        <w:rPr>
          <w:b w:val="0"/>
          <w:color w:val="000000"/>
          <w:szCs w:val="20"/>
          <w:highlight w:val="white"/>
          <w:lang w:val="en-GB"/>
        </w:rPr>
        <w:t>zur</w:t>
      </w:r>
      <w:proofErr w:type="spellEnd"/>
      <w:r w:rsidRPr="002C7C5E">
        <w:rPr>
          <w:b w:val="0"/>
          <w:color w:val="000000"/>
          <w:szCs w:val="20"/>
          <w:highlight w:val="white"/>
          <w:lang w:val="en-GB"/>
        </w:rPr>
        <w:t xml:space="preserve"> </w:t>
      </w:r>
      <w:proofErr w:type="spellStart"/>
      <w:r w:rsidRPr="002C7C5E">
        <w:rPr>
          <w:b w:val="0"/>
          <w:color w:val="000000"/>
          <w:szCs w:val="20"/>
          <w:highlight w:val="white"/>
          <w:lang w:val="en-GB"/>
        </w:rPr>
        <w:t>geburtshilflichen</w:t>
      </w:r>
      <w:proofErr w:type="spellEnd"/>
      <w:r w:rsidRPr="002C7C5E">
        <w:rPr>
          <w:b w:val="0"/>
          <w:color w:val="000000"/>
          <w:szCs w:val="20"/>
          <w:highlight w:val="white"/>
          <w:lang w:val="en-GB"/>
        </w:rPr>
        <w:t xml:space="preserve"> </w:t>
      </w:r>
      <w:proofErr w:type="spellStart"/>
      <w:r w:rsidRPr="002C7C5E">
        <w:rPr>
          <w:b w:val="0"/>
          <w:color w:val="000000"/>
          <w:szCs w:val="20"/>
          <w:highlight w:val="white"/>
          <w:lang w:val="en-GB"/>
        </w:rPr>
        <w:t>Analgesie</w:t>
      </w:r>
      <w:proofErr w:type="spellEnd"/>
      <w:r w:rsidRPr="002C7C5E">
        <w:rPr>
          <w:b w:val="0"/>
          <w:color w:val="000000"/>
          <w:szCs w:val="20"/>
          <w:highlight w:val="white"/>
          <w:lang w:val="en-GB"/>
        </w:rPr>
        <w:t xml:space="preserve">: </w:t>
      </w:r>
      <w:proofErr w:type="spellStart"/>
      <w:r w:rsidRPr="002C7C5E">
        <w:rPr>
          <w:b w:val="0"/>
          <w:color w:val="000000"/>
          <w:szCs w:val="20"/>
          <w:highlight w:val="white"/>
          <w:lang w:val="en-GB"/>
        </w:rPr>
        <w:t>eine</w:t>
      </w:r>
      <w:proofErr w:type="spellEnd"/>
      <w:r w:rsidRPr="002C7C5E">
        <w:rPr>
          <w:b w:val="0"/>
          <w:color w:val="000000"/>
          <w:szCs w:val="20"/>
          <w:highlight w:val="white"/>
          <w:lang w:val="en-GB"/>
        </w:rPr>
        <w:t xml:space="preserve"> </w:t>
      </w:r>
      <w:proofErr w:type="spellStart"/>
      <w:r w:rsidRPr="002C7C5E">
        <w:rPr>
          <w:b w:val="0"/>
          <w:color w:val="000000"/>
          <w:szCs w:val="20"/>
          <w:highlight w:val="white"/>
          <w:lang w:val="en-GB"/>
        </w:rPr>
        <w:t>echte</w:t>
      </w:r>
      <w:proofErr w:type="spellEnd"/>
      <w:r w:rsidRPr="002C7C5E">
        <w:rPr>
          <w:b w:val="0"/>
          <w:color w:val="000000"/>
          <w:szCs w:val="20"/>
          <w:highlight w:val="white"/>
          <w:lang w:val="en-GB"/>
        </w:rPr>
        <w:t xml:space="preserve"> Alternative </w:t>
      </w:r>
      <w:proofErr w:type="spellStart"/>
      <w:r w:rsidRPr="002C7C5E">
        <w:rPr>
          <w:b w:val="0"/>
          <w:color w:val="000000"/>
          <w:szCs w:val="20"/>
          <w:highlight w:val="white"/>
          <w:lang w:val="en-GB"/>
        </w:rPr>
        <w:t>zum</w:t>
      </w:r>
      <w:proofErr w:type="spellEnd"/>
      <w:r w:rsidRPr="002C7C5E">
        <w:rPr>
          <w:b w:val="0"/>
          <w:color w:val="000000"/>
          <w:szCs w:val="20"/>
          <w:highlight w:val="white"/>
          <w:lang w:val="en-GB"/>
        </w:rPr>
        <w:t xml:space="preserve"> </w:t>
      </w:r>
      <w:proofErr w:type="spellStart"/>
      <w:r w:rsidRPr="002C7C5E">
        <w:rPr>
          <w:b w:val="0"/>
          <w:color w:val="000000"/>
          <w:szCs w:val="20"/>
          <w:highlight w:val="white"/>
          <w:lang w:val="en-GB"/>
        </w:rPr>
        <w:t>Epiduralkatheter</w:t>
      </w:r>
      <w:proofErr w:type="spellEnd"/>
      <w:r w:rsidRPr="002C7C5E">
        <w:rPr>
          <w:b w:val="0"/>
          <w:color w:val="000000"/>
          <w:szCs w:val="20"/>
          <w:highlight w:val="white"/>
          <w:lang w:val="en-GB"/>
        </w:rPr>
        <w:t>?</w:t>
      </w:r>
      <w:r w:rsidRPr="002C7C5E">
        <w:rPr>
          <w:b w:val="0"/>
          <w:color w:val="000096"/>
          <w:szCs w:val="20"/>
          <w:highlight w:val="white"/>
          <w:lang w:val="en-GB"/>
        </w:rPr>
        <w:t>&lt;/article-title&gt;</w:t>
      </w:r>
      <w:r w:rsidRPr="002C7C5E">
        <w:rPr>
          <w:b w:val="0"/>
          <w:color w:val="000000"/>
          <w:szCs w:val="20"/>
          <w:highlight w:val="white"/>
          <w:lang w:val="en-GB"/>
        </w:rPr>
        <w:br/>
      </w:r>
      <w:r w:rsidRPr="002C7C5E">
        <w:rPr>
          <w:b w:val="0"/>
          <w:color w:val="000096"/>
          <w:szCs w:val="20"/>
          <w:highlight w:val="white"/>
          <w:lang w:val="en-GB"/>
        </w:rPr>
        <w:t>&lt;trans-title</w:t>
      </w:r>
      <w:r w:rsidRPr="002C7C5E">
        <w:rPr>
          <w:b w:val="0"/>
          <w:color w:val="F5844C"/>
          <w:szCs w:val="20"/>
          <w:highlight w:val="white"/>
          <w:lang w:val="en-GB"/>
        </w:rPr>
        <w:t xml:space="preserve"> </w:t>
      </w:r>
      <w:proofErr w:type="spellStart"/>
      <w:r w:rsidRPr="002C7C5E">
        <w:rPr>
          <w:b w:val="0"/>
          <w:color w:val="F5844C"/>
          <w:szCs w:val="20"/>
          <w:highlight w:val="white"/>
          <w:lang w:val="en-GB"/>
        </w:rPr>
        <w:t>lang</w:t>
      </w:r>
      <w:proofErr w:type="spellEnd"/>
      <w:r w:rsidRPr="002C7C5E">
        <w:rPr>
          <w:b w:val="0"/>
          <w:color w:val="FF8040"/>
          <w:szCs w:val="20"/>
          <w:highlight w:val="white"/>
          <w:lang w:val="en-GB"/>
        </w:rPr>
        <w:t>=</w:t>
      </w:r>
      <w:r w:rsidRPr="002C7C5E">
        <w:rPr>
          <w:b w:val="0"/>
          <w:color w:val="993300"/>
          <w:szCs w:val="20"/>
          <w:highlight w:val="white"/>
          <w:lang w:val="en-GB"/>
        </w:rPr>
        <w:t>"</w:t>
      </w:r>
      <w:proofErr w:type="spellStart"/>
      <w:r w:rsidRPr="002C7C5E">
        <w:rPr>
          <w:b w:val="0"/>
          <w:color w:val="993300"/>
          <w:szCs w:val="20"/>
          <w:highlight w:val="white"/>
          <w:lang w:val="en-GB"/>
        </w:rPr>
        <w:t>en</w:t>
      </w:r>
      <w:proofErr w:type="spellEnd"/>
      <w:r w:rsidRPr="002C7C5E">
        <w:rPr>
          <w:b w:val="0"/>
          <w:color w:val="993300"/>
          <w:szCs w:val="20"/>
          <w:highlight w:val="white"/>
          <w:lang w:val="en-GB"/>
        </w:rPr>
        <w:t>"</w:t>
      </w:r>
      <w:r w:rsidRPr="002C7C5E">
        <w:rPr>
          <w:b w:val="0"/>
          <w:color w:val="000096"/>
          <w:szCs w:val="20"/>
          <w:highlight w:val="white"/>
          <w:lang w:val="en-GB"/>
        </w:rPr>
        <w:t>&gt;</w:t>
      </w:r>
      <w:r w:rsidRPr="002C7C5E">
        <w:rPr>
          <w:b w:val="0"/>
          <w:color w:val="000000"/>
          <w:szCs w:val="20"/>
          <w:highlight w:val="white"/>
          <w:lang w:val="en-GB"/>
        </w:rPr>
        <w:t>Correction: Remifentanil</w:t>
      </w:r>
      <w:r w:rsidR="0069709F" w:rsidRPr="009D05ED">
        <w:rPr>
          <w:lang w:val="en-GB"/>
        </w:rPr>
        <w:t>–</w:t>
      </w:r>
      <w:r w:rsidRPr="002C7C5E">
        <w:rPr>
          <w:b w:val="0"/>
          <w:color w:val="000000"/>
          <w:szCs w:val="20"/>
          <w:highlight w:val="white"/>
          <w:lang w:val="en-GB"/>
        </w:rPr>
        <w:t xml:space="preserve">PCA to alleviate </w:t>
      </w:r>
      <w:proofErr w:type="spellStart"/>
      <w:r w:rsidRPr="002C7C5E">
        <w:rPr>
          <w:b w:val="0"/>
          <w:color w:val="000000"/>
          <w:szCs w:val="20"/>
          <w:highlight w:val="white"/>
          <w:lang w:val="en-GB"/>
        </w:rPr>
        <w:t>labor</w:t>
      </w:r>
      <w:proofErr w:type="spellEnd"/>
      <w:r w:rsidR="0069709F" w:rsidRPr="009D05ED">
        <w:rPr>
          <w:lang w:val="en-GB"/>
        </w:rPr>
        <w:t>–</w:t>
      </w:r>
      <w:r w:rsidRPr="002C7C5E">
        <w:rPr>
          <w:b w:val="0"/>
          <w:color w:val="000000"/>
          <w:szCs w:val="20"/>
          <w:highlight w:val="white"/>
          <w:lang w:val="en-GB"/>
        </w:rPr>
        <w:t>pain</w:t>
      </w:r>
      <w:r w:rsidR="0069709F">
        <w:rPr>
          <w:b w:val="0"/>
          <w:color w:val="000000"/>
          <w:szCs w:val="20"/>
          <w:highlight w:val="white"/>
          <w:lang w:val="en-GB"/>
        </w:rPr>
        <w:t xml:space="preserve"> </w:t>
      </w:r>
      <w:r w:rsidR="0069709F" w:rsidRPr="009D05ED">
        <w:rPr>
          <w:lang w:val="en-GB"/>
        </w:rPr>
        <w:t>–</w:t>
      </w:r>
      <w:r w:rsidRPr="002C7C5E">
        <w:rPr>
          <w:b w:val="0"/>
          <w:color w:val="000000"/>
          <w:szCs w:val="20"/>
          <w:highlight w:val="white"/>
          <w:lang w:val="en-GB"/>
        </w:rPr>
        <w:t xml:space="preserve"> a true and safe alternative to epidural </w:t>
      </w:r>
      <w:proofErr w:type="spellStart"/>
      <w:r w:rsidRPr="002C7C5E">
        <w:rPr>
          <w:b w:val="0"/>
          <w:color w:val="000000"/>
          <w:szCs w:val="20"/>
          <w:highlight w:val="white"/>
          <w:lang w:val="en-GB"/>
        </w:rPr>
        <w:t>labor</w:t>
      </w:r>
      <w:proofErr w:type="spellEnd"/>
      <w:r w:rsidRPr="002C7C5E">
        <w:rPr>
          <w:b w:val="0"/>
          <w:color w:val="000000"/>
          <w:szCs w:val="20"/>
          <w:highlight w:val="white"/>
          <w:lang w:val="en-GB"/>
        </w:rPr>
        <w:t xml:space="preserve"> analgesia?</w:t>
      </w:r>
      <w:r w:rsidRPr="002C7C5E">
        <w:rPr>
          <w:b w:val="0"/>
          <w:color w:val="000096"/>
          <w:szCs w:val="20"/>
          <w:highlight w:val="white"/>
          <w:lang w:val="en-GB"/>
        </w:rPr>
        <w:t>&lt;/trans-title&gt;&lt;/title-group&gt;</w:t>
      </w:r>
      <w:r w:rsidRPr="002C7C5E">
        <w:rPr>
          <w:b w:val="0"/>
          <w:color w:val="000000"/>
          <w:szCs w:val="20"/>
          <w:highlight w:val="white"/>
          <w:lang w:val="en-GB"/>
        </w:rPr>
        <w:br/>
      </w:r>
      <w:r w:rsidRPr="002C7C5E">
        <w:rPr>
          <w:b w:val="0"/>
          <w:color w:val="000096"/>
          <w:szCs w:val="20"/>
          <w:highlight w:val="white"/>
          <w:lang w:val="en-GB"/>
        </w:rPr>
        <w:t>&lt;</w:t>
      </w:r>
      <w:proofErr w:type="spellStart"/>
      <w:r w:rsidRPr="002C7C5E">
        <w:rPr>
          <w:b w:val="0"/>
          <w:color w:val="000096"/>
          <w:szCs w:val="20"/>
          <w:highlight w:val="white"/>
          <w:lang w:val="en-GB"/>
        </w:rPr>
        <w:t>contrib</w:t>
      </w:r>
      <w:proofErr w:type="spellEnd"/>
      <w:r w:rsidRPr="002C7C5E">
        <w:rPr>
          <w:b w:val="0"/>
          <w:color w:val="000096"/>
          <w:szCs w:val="20"/>
          <w:highlight w:val="white"/>
          <w:lang w:val="en-GB"/>
        </w:rPr>
        <w:t>-group&gt;</w:t>
      </w:r>
      <w:r w:rsidRPr="002C7C5E">
        <w:rPr>
          <w:b w:val="0"/>
          <w:color w:val="000000"/>
          <w:szCs w:val="20"/>
          <w:highlight w:val="white"/>
          <w:lang w:val="en-GB"/>
        </w:rPr>
        <w:br/>
      </w:r>
      <w:r w:rsidRPr="002C7C5E">
        <w:rPr>
          <w:b w:val="0"/>
          <w:color w:val="000096"/>
          <w:szCs w:val="20"/>
          <w:highlight w:val="white"/>
          <w:lang w:val="en-GB"/>
        </w:rPr>
        <w:t>&lt;contrib&gt;&lt;name&gt;&lt;surname&gt;</w:t>
      </w:r>
      <w:r w:rsidRPr="002C7C5E">
        <w:rPr>
          <w:b w:val="0"/>
          <w:color w:val="000000"/>
          <w:szCs w:val="20"/>
          <w:highlight w:val="white"/>
          <w:lang w:val="en-GB"/>
        </w:rPr>
        <w:t>Kranke</w:t>
      </w:r>
      <w:r w:rsidRPr="002C7C5E">
        <w:rPr>
          <w:b w:val="0"/>
          <w:color w:val="000096"/>
          <w:szCs w:val="20"/>
          <w:highlight w:val="white"/>
          <w:lang w:val="en-GB"/>
        </w:rPr>
        <w:t>&lt;/surname&gt;&lt;given-names&gt;</w:t>
      </w:r>
      <w:r w:rsidRPr="002C7C5E">
        <w:rPr>
          <w:b w:val="0"/>
          <w:color w:val="000000"/>
          <w:szCs w:val="20"/>
          <w:highlight w:val="white"/>
          <w:lang w:val="en-GB"/>
        </w:rPr>
        <w:t>Peter</w:t>
      </w:r>
      <w:r w:rsidRPr="002C7C5E">
        <w:rPr>
          <w:b w:val="0"/>
          <w:color w:val="000096"/>
          <w:szCs w:val="20"/>
          <w:highlight w:val="white"/>
          <w:lang w:val="en-GB"/>
        </w:rPr>
        <w:t>&lt;/given-names&gt;&lt;/name&gt;&lt;xref</w:t>
      </w:r>
      <w:r w:rsidRPr="002C7C5E">
        <w:rPr>
          <w:b w:val="0"/>
          <w:color w:val="F5844C"/>
          <w:szCs w:val="20"/>
          <w:highlight w:val="white"/>
          <w:lang w:val="en-GB"/>
        </w:rPr>
        <w:t xml:space="preserve"> </w:t>
      </w:r>
      <w:proofErr w:type="spellStart"/>
      <w:r w:rsidRPr="002C7C5E">
        <w:rPr>
          <w:b w:val="0"/>
          <w:color w:val="F5844C"/>
          <w:szCs w:val="20"/>
          <w:highlight w:val="white"/>
          <w:lang w:val="en-GB"/>
        </w:rPr>
        <w:t>idref</w:t>
      </w:r>
      <w:proofErr w:type="spellEnd"/>
      <w:r w:rsidRPr="002C7C5E">
        <w:rPr>
          <w:b w:val="0"/>
          <w:color w:val="FF8040"/>
          <w:szCs w:val="20"/>
          <w:highlight w:val="white"/>
          <w:lang w:val="en-GB"/>
        </w:rPr>
        <w:t>=</w:t>
      </w:r>
      <w:r w:rsidRPr="002C7C5E">
        <w:rPr>
          <w:b w:val="0"/>
          <w:color w:val="993300"/>
          <w:szCs w:val="20"/>
          <w:highlight w:val="white"/>
          <w:lang w:val="en-GB"/>
        </w:rPr>
        <w:t>"AF100903-0001"</w:t>
      </w:r>
      <w:r w:rsidRPr="002C7C5E">
        <w:rPr>
          <w:b w:val="0"/>
          <w:color w:val="000096"/>
          <w:szCs w:val="20"/>
          <w:highlight w:val="white"/>
          <w:lang w:val="en-GB"/>
        </w:rPr>
        <w:t>&gt;</w:t>
      </w:r>
      <w:r w:rsidRPr="002C7C5E">
        <w:rPr>
          <w:b w:val="0"/>
          <w:color w:val="000000"/>
          <w:szCs w:val="20"/>
          <w:highlight w:val="white"/>
          <w:lang w:val="en-GB"/>
        </w:rPr>
        <w:t>1</w:t>
      </w:r>
      <w:r w:rsidRPr="002C7C5E">
        <w:rPr>
          <w:b w:val="0"/>
          <w:color w:val="000096"/>
          <w:szCs w:val="20"/>
          <w:highlight w:val="white"/>
          <w:lang w:val="en-GB"/>
        </w:rPr>
        <w:t>&lt;/</w:t>
      </w:r>
      <w:proofErr w:type="spellStart"/>
      <w:r w:rsidRPr="002C7C5E">
        <w:rPr>
          <w:b w:val="0"/>
          <w:color w:val="000096"/>
          <w:szCs w:val="20"/>
          <w:highlight w:val="white"/>
          <w:lang w:val="en-GB"/>
        </w:rPr>
        <w:t>xref</w:t>
      </w:r>
      <w:proofErr w:type="spellEnd"/>
      <w:r w:rsidRPr="002C7C5E">
        <w:rPr>
          <w:b w:val="0"/>
          <w:color w:val="000096"/>
          <w:szCs w:val="20"/>
          <w:highlight w:val="white"/>
          <w:lang w:val="en-GB"/>
        </w:rPr>
        <w:t>&gt;&lt;/</w:t>
      </w:r>
      <w:proofErr w:type="spellStart"/>
      <w:r w:rsidRPr="002C7C5E">
        <w:rPr>
          <w:b w:val="0"/>
          <w:color w:val="000096"/>
          <w:szCs w:val="20"/>
          <w:highlight w:val="white"/>
          <w:lang w:val="en-GB"/>
        </w:rPr>
        <w:t>contrib</w:t>
      </w:r>
      <w:proofErr w:type="spellEnd"/>
      <w:r w:rsidRPr="002C7C5E">
        <w:rPr>
          <w:b w:val="0"/>
          <w:color w:val="000096"/>
          <w:szCs w:val="20"/>
          <w:highlight w:val="white"/>
          <w:lang w:val="en-GB"/>
        </w:rPr>
        <w:t>&gt;</w:t>
      </w:r>
      <w:r w:rsidRPr="002C7C5E">
        <w:rPr>
          <w:b w:val="0"/>
          <w:color w:val="000000"/>
          <w:szCs w:val="20"/>
          <w:highlight w:val="white"/>
          <w:lang w:val="en-GB"/>
        </w:rPr>
        <w:br/>
      </w:r>
      <w:r w:rsidRPr="002C7C5E">
        <w:rPr>
          <w:b w:val="0"/>
          <w:color w:val="000096"/>
          <w:szCs w:val="20"/>
          <w:highlight w:val="white"/>
          <w:lang w:val="en-GB"/>
        </w:rPr>
        <w:t>&lt;contrib&gt;&lt;name&gt;&lt;surname&gt;</w:t>
      </w:r>
      <w:r w:rsidRPr="002C7C5E">
        <w:rPr>
          <w:b w:val="0"/>
          <w:color w:val="000000"/>
          <w:szCs w:val="20"/>
          <w:highlight w:val="white"/>
          <w:lang w:val="en-GB"/>
        </w:rPr>
        <w:t>Schelling</w:t>
      </w:r>
      <w:r w:rsidRPr="002C7C5E">
        <w:rPr>
          <w:b w:val="0"/>
          <w:color w:val="000096"/>
          <w:szCs w:val="20"/>
          <w:highlight w:val="white"/>
          <w:lang w:val="en-GB"/>
        </w:rPr>
        <w:t>&lt;/surname&gt;&lt;given-names&gt;</w:t>
      </w:r>
      <w:r w:rsidRPr="002C7C5E">
        <w:rPr>
          <w:b w:val="0"/>
          <w:color w:val="000000"/>
          <w:szCs w:val="20"/>
          <w:highlight w:val="white"/>
          <w:lang w:val="en-GB"/>
        </w:rPr>
        <w:t>Philip</w:t>
      </w:r>
      <w:r w:rsidRPr="002C7C5E">
        <w:rPr>
          <w:b w:val="0"/>
          <w:color w:val="000096"/>
          <w:szCs w:val="20"/>
          <w:highlight w:val="white"/>
          <w:lang w:val="en-GB"/>
        </w:rPr>
        <w:t>&lt;/given-names&gt;&lt;/name&gt;&lt;xref</w:t>
      </w:r>
      <w:r w:rsidRPr="002C7C5E">
        <w:rPr>
          <w:b w:val="0"/>
          <w:color w:val="F5844C"/>
          <w:szCs w:val="20"/>
          <w:highlight w:val="white"/>
          <w:lang w:val="en-GB"/>
        </w:rPr>
        <w:t xml:space="preserve"> </w:t>
      </w:r>
      <w:proofErr w:type="spellStart"/>
      <w:r w:rsidRPr="002C7C5E">
        <w:rPr>
          <w:b w:val="0"/>
          <w:color w:val="F5844C"/>
          <w:szCs w:val="20"/>
          <w:highlight w:val="white"/>
          <w:lang w:val="en-GB"/>
        </w:rPr>
        <w:t>idref</w:t>
      </w:r>
      <w:proofErr w:type="spellEnd"/>
      <w:r w:rsidRPr="002C7C5E">
        <w:rPr>
          <w:b w:val="0"/>
          <w:color w:val="FF8040"/>
          <w:szCs w:val="20"/>
          <w:highlight w:val="white"/>
          <w:lang w:val="en-GB"/>
        </w:rPr>
        <w:t>=</w:t>
      </w:r>
      <w:r w:rsidRPr="002C7C5E">
        <w:rPr>
          <w:b w:val="0"/>
          <w:color w:val="993300"/>
          <w:szCs w:val="20"/>
          <w:highlight w:val="white"/>
          <w:lang w:val="en-GB"/>
        </w:rPr>
        <w:t>"AF100903-0002"</w:t>
      </w:r>
      <w:r w:rsidRPr="002C7C5E">
        <w:rPr>
          <w:b w:val="0"/>
          <w:color w:val="000096"/>
          <w:szCs w:val="20"/>
          <w:highlight w:val="white"/>
          <w:lang w:val="en-GB"/>
        </w:rPr>
        <w:t>&gt;</w:t>
      </w:r>
      <w:r w:rsidRPr="002C7C5E">
        <w:rPr>
          <w:b w:val="0"/>
          <w:color w:val="000000"/>
          <w:szCs w:val="20"/>
          <w:highlight w:val="white"/>
          <w:lang w:val="en-GB"/>
        </w:rPr>
        <w:t>2</w:t>
      </w:r>
      <w:r w:rsidRPr="002C7C5E">
        <w:rPr>
          <w:b w:val="0"/>
          <w:color w:val="000096"/>
          <w:szCs w:val="20"/>
          <w:highlight w:val="white"/>
          <w:lang w:val="en-GB"/>
        </w:rPr>
        <w:t>&lt;/</w:t>
      </w:r>
      <w:proofErr w:type="spellStart"/>
      <w:r w:rsidRPr="002C7C5E">
        <w:rPr>
          <w:b w:val="0"/>
          <w:color w:val="000096"/>
          <w:szCs w:val="20"/>
          <w:highlight w:val="white"/>
          <w:lang w:val="en-GB"/>
        </w:rPr>
        <w:t>xref</w:t>
      </w:r>
      <w:proofErr w:type="spellEnd"/>
      <w:r w:rsidRPr="002C7C5E">
        <w:rPr>
          <w:b w:val="0"/>
          <w:color w:val="000096"/>
          <w:szCs w:val="20"/>
          <w:highlight w:val="white"/>
          <w:lang w:val="en-GB"/>
        </w:rPr>
        <w:t>&gt;&lt;/</w:t>
      </w:r>
      <w:proofErr w:type="spellStart"/>
      <w:r w:rsidRPr="002C7C5E">
        <w:rPr>
          <w:b w:val="0"/>
          <w:color w:val="000096"/>
          <w:szCs w:val="20"/>
          <w:highlight w:val="white"/>
          <w:lang w:val="en-GB"/>
        </w:rPr>
        <w:t>contrib</w:t>
      </w:r>
      <w:proofErr w:type="spellEnd"/>
      <w:r w:rsidRPr="002C7C5E">
        <w:rPr>
          <w:b w:val="0"/>
          <w:color w:val="000096"/>
          <w:szCs w:val="20"/>
          <w:highlight w:val="white"/>
          <w:lang w:val="en-GB"/>
        </w:rPr>
        <w:t>&gt;</w:t>
      </w:r>
      <w:r w:rsidRPr="002C7C5E">
        <w:rPr>
          <w:b w:val="0"/>
          <w:color w:val="000000"/>
          <w:szCs w:val="20"/>
          <w:highlight w:val="white"/>
          <w:lang w:val="en-GB"/>
        </w:rPr>
        <w:br/>
      </w:r>
      <w:r w:rsidRPr="002C7C5E">
        <w:rPr>
          <w:b w:val="0"/>
          <w:color w:val="000096"/>
          <w:szCs w:val="20"/>
          <w:highlight w:val="white"/>
          <w:lang w:val="en-GB"/>
        </w:rPr>
        <w:t>&lt;contrib&gt;&lt;name&gt;&lt;surname&gt;</w:t>
      </w:r>
      <w:r w:rsidRPr="002C7C5E">
        <w:rPr>
          <w:b w:val="0"/>
          <w:color w:val="000000"/>
          <w:szCs w:val="20"/>
          <w:highlight w:val="white"/>
          <w:lang w:val="en-GB"/>
        </w:rPr>
        <w:t>Frambach</w:t>
      </w:r>
      <w:r w:rsidRPr="002C7C5E">
        <w:rPr>
          <w:b w:val="0"/>
          <w:color w:val="000096"/>
          <w:szCs w:val="20"/>
          <w:highlight w:val="white"/>
          <w:lang w:val="en-GB"/>
        </w:rPr>
        <w:t>&lt;/surname&gt;&lt;given-names&gt;</w:t>
      </w:r>
      <w:r w:rsidRPr="002C7C5E">
        <w:rPr>
          <w:b w:val="0"/>
          <w:color w:val="000000"/>
          <w:szCs w:val="20"/>
          <w:highlight w:val="white"/>
          <w:lang w:val="en-GB"/>
        </w:rPr>
        <w:t>Torsten</w:t>
      </w:r>
      <w:r w:rsidRPr="002C7C5E">
        <w:rPr>
          <w:b w:val="0"/>
          <w:color w:val="000096"/>
          <w:szCs w:val="20"/>
          <w:highlight w:val="white"/>
          <w:lang w:val="en-GB"/>
        </w:rPr>
        <w:t>&lt;/given-names&gt;&lt;/name&gt;&lt;xref</w:t>
      </w:r>
      <w:r w:rsidRPr="002C7C5E">
        <w:rPr>
          <w:b w:val="0"/>
          <w:color w:val="F5844C"/>
          <w:szCs w:val="20"/>
          <w:highlight w:val="white"/>
          <w:lang w:val="en-GB"/>
        </w:rPr>
        <w:t xml:space="preserve"> </w:t>
      </w:r>
      <w:proofErr w:type="spellStart"/>
      <w:r w:rsidRPr="002C7C5E">
        <w:rPr>
          <w:b w:val="0"/>
          <w:color w:val="F5844C"/>
          <w:szCs w:val="20"/>
          <w:highlight w:val="white"/>
          <w:lang w:val="en-GB"/>
        </w:rPr>
        <w:t>idref</w:t>
      </w:r>
      <w:proofErr w:type="spellEnd"/>
      <w:r w:rsidRPr="002C7C5E">
        <w:rPr>
          <w:b w:val="0"/>
          <w:color w:val="FF8040"/>
          <w:szCs w:val="20"/>
          <w:highlight w:val="white"/>
          <w:lang w:val="en-GB"/>
        </w:rPr>
        <w:t>=</w:t>
      </w:r>
      <w:r w:rsidRPr="002C7C5E">
        <w:rPr>
          <w:b w:val="0"/>
          <w:color w:val="993300"/>
          <w:szCs w:val="20"/>
          <w:highlight w:val="white"/>
          <w:lang w:val="en-GB"/>
        </w:rPr>
        <w:t>"AF100903-0003"</w:t>
      </w:r>
      <w:r w:rsidRPr="002C7C5E">
        <w:rPr>
          <w:b w:val="0"/>
          <w:color w:val="000096"/>
          <w:szCs w:val="20"/>
          <w:highlight w:val="white"/>
          <w:lang w:val="en-GB"/>
        </w:rPr>
        <w:t>&gt;</w:t>
      </w:r>
      <w:r w:rsidRPr="002C7C5E">
        <w:rPr>
          <w:b w:val="0"/>
          <w:color w:val="000000"/>
          <w:szCs w:val="20"/>
          <w:highlight w:val="white"/>
          <w:lang w:val="en-GB"/>
        </w:rPr>
        <w:t>3</w:t>
      </w:r>
      <w:r w:rsidRPr="002C7C5E">
        <w:rPr>
          <w:b w:val="0"/>
          <w:color w:val="000096"/>
          <w:szCs w:val="20"/>
          <w:highlight w:val="white"/>
          <w:lang w:val="en-GB"/>
        </w:rPr>
        <w:t>&lt;/</w:t>
      </w:r>
      <w:proofErr w:type="spellStart"/>
      <w:r w:rsidRPr="002C7C5E">
        <w:rPr>
          <w:b w:val="0"/>
          <w:color w:val="000096"/>
          <w:szCs w:val="20"/>
          <w:highlight w:val="white"/>
          <w:lang w:val="en-GB"/>
        </w:rPr>
        <w:t>xref</w:t>
      </w:r>
      <w:proofErr w:type="spellEnd"/>
      <w:r w:rsidRPr="002C7C5E">
        <w:rPr>
          <w:b w:val="0"/>
          <w:color w:val="000096"/>
          <w:szCs w:val="20"/>
          <w:highlight w:val="white"/>
          <w:lang w:val="en-GB"/>
        </w:rPr>
        <w:t>&gt;&lt;/</w:t>
      </w:r>
      <w:proofErr w:type="spellStart"/>
      <w:r w:rsidRPr="002C7C5E">
        <w:rPr>
          <w:b w:val="0"/>
          <w:color w:val="000096"/>
          <w:szCs w:val="20"/>
          <w:highlight w:val="white"/>
          <w:lang w:val="en-GB"/>
        </w:rPr>
        <w:t>contrib</w:t>
      </w:r>
      <w:proofErr w:type="spellEnd"/>
      <w:r w:rsidRPr="002C7C5E">
        <w:rPr>
          <w:b w:val="0"/>
          <w:color w:val="000096"/>
          <w:szCs w:val="20"/>
          <w:highlight w:val="white"/>
          <w:lang w:val="en-GB"/>
        </w:rPr>
        <w:t>&gt;</w:t>
      </w:r>
      <w:r w:rsidRPr="002C7C5E">
        <w:rPr>
          <w:b w:val="0"/>
          <w:color w:val="000000"/>
          <w:szCs w:val="20"/>
          <w:highlight w:val="white"/>
          <w:lang w:val="en-GB"/>
        </w:rPr>
        <w:br/>
      </w:r>
      <w:r w:rsidRPr="002C7C5E">
        <w:rPr>
          <w:b w:val="0"/>
          <w:color w:val="000096"/>
          <w:szCs w:val="20"/>
          <w:highlight w:val="white"/>
          <w:lang w:val="en-GB"/>
        </w:rPr>
        <w:t>&lt;contrib&gt;&lt;name&gt;&lt;surname&gt;</w:t>
      </w:r>
      <w:r w:rsidRPr="002C7C5E">
        <w:rPr>
          <w:b w:val="0"/>
          <w:color w:val="000000"/>
          <w:szCs w:val="20"/>
          <w:highlight w:val="white"/>
          <w:lang w:val="en-GB"/>
        </w:rPr>
        <w:t>Wirbelauer</w:t>
      </w:r>
      <w:r w:rsidRPr="002C7C5E">
        <w:rPr>
          <w:b w:val="0"/>
          <w:color w:val="000096"/>
          <w:szCs w:val="20"/>
          <w:highlight w:val="white"/>
          <w:lang w:val="en-GB"/>
        </w:rPr>
        <w:t>&lt;/surname&gt;&lt;given-names&gt;</w:t>
      </w:r>
      <w:r w:rsidRPr="002C7C5E">
        <w:rPr>
          <w:b w:val="0"/>
          <w:color w:val="000000"/>
          <w:szCs w:val="20"/>
          <w:highlight w:val="white"/>
          <w:lang w:val="en-GB"/>
        </w:rPr>
        <w:t>Johannes</w:t>
      </w:r>
      <w:r w:rsidRPr="002C7C5E">
        <w:rPr>
          <w:b w:val="0"/>
          <w:color w:val="000096"/>
          <w:szCs w:val="20"/>
          <w:highlight w:val="white"/>
          <w:lang w:val="en-GB"/>
        </w:rPr>
        <w:t>&lt;/given-names&gt;&lt;/name&gt;&lt;xref</w:t>
      </w:r>
      <w:r w:rsidRPr="002C7C5E">
        <w:rPr>
          <w:b w:val="0"/>
          <w:color w:val="F5844C"/>
          <w:szCs w:val="20"/>
          <w:highlight w:val="white"/>
          <w:lang w:val="en-GB"/>
        </w:rPr>
        <w:t xml:space="preserve"> </w:t>
      </w:r>
      <w:proofErr w:type="spellStart"/>
      <w:r w:rsidRPr="002C7C5E">
        <w:rPr>
          <w:b w:val="0"/>
          <w:color w:val="F5844C"/>
          <w:szCs w:val="20"/>
          <w:highlight w:val="white"/>
          <w:lang w:val="en-GB"/>
        </w:rPr>
        <w:t>idref</w:t>
      </w:r>
      <w:proofErr w:type="spellEnd"/>
      <w:r w:rsidRPr="002C7C5E">
        <w:rPr>
          <w:b w:val="0"/>
          <w:color w:val="FF8040"/>
          <w:szCs w:val="20"/>
          <w:highlight w:val="white"/>
          <w:lang w:val="en-GB"/>
        </w:rPr>
        <w:t>=</w:t>
      </w:r>
      <w:r w:rsidRPr="002C7C5E">
        <w:rPr>
          <w:b w:val="0"/>
          <w:color w:val="993300"/>
          <w:szCs w:val="20"/>
          <w:highlight w:val="white"/>
          <w:lang w:val="en-GB"/>
        </w:rPr>
        <w:t>"AF100903-0004"</w:t>
      </w:r>
      <w:r w:rsidRPr="002C7C5E">
        <w:rPr>
          <w:b w:val="0"/>
          <w:color w:val="000096"/>
          <w:szCs w:val="20"/>
          <w:highlight w:val="white"/>
          <w:lang w:val="en-GB"/>
        </w:rPr>
        <w:t>&gt;</w:t>
      </w:r>
      <w:r w:rsidRPr="002C7C5E">
        <w:rPr>
          <w:b w:val="0"/>
          <w:color w:val="000000"/>
          <w:szCs w:val="20"/>
          <w:highlight w:val="white"/>
          <w:lang w:val="en-GB"/>
        </w:rPr>
        <w:t>4</w:t>
      </w:r>
      <w:r w:rsidRPr="002C7C5E">
        <w:rPr>
          <w:b w:val="0"/>
          <w:color w:val="000096"/>
          <w:szCs w:val="20"/>
          <w:highlight w:val="white"/>
          <w:lang w:val="en-GB"/>
        </w:rPr>
        <w:t>&lt;/</w:t>
      </w:r>
      <w:proofErr w:type="spellStart"/>
      <w:r w:rsidRPr="002C7C5E">
        <w:rPr>
          <w:b w:val="0"/>
          <w:color w:val="000096"/>
          <w:szCs w:val="20"/>
          <w:highlight w:val="white"/>
          <w:lang w:val="en-GB"/>
        </w:rPr>
        <w:t>xref</w:t>
      </w:r>
      <w:proofErr w:type="spellEnd"/>
      <w:r w:rsidRPr="002C7C5E">
        <w:rPr>
          <w:b w:val="0"/>
          <w:color w:val="000096"/>
          <w:szCs w:val="20"/>
          <w:highlight w:val="white"/>
          <w:lang w:val="en-GB"/>
        </w:rPr>
        <w:t>&gt;&lt;/</w:t>
      </w:r>
      <w:proofErr w:type="spellStart"/>
      <w:r w:rsidRPr="002C7C5E">
        <w:rPr>
          <w:b w:val="0"/>
          <w:color w:val="000096"/>
          <w:szCs w:val="20"/>
          <w:highlight w:val="white"/>
          <w:lang w:val="en-GB"/>
        </w:rPr>
        <w:t>contrib</w:t>
      </w:r>
      <w:proofErr w:type="spellEnd"/>
      <w:r w:rsidRPr="002C7C5E">
        <w:rPr>
          <w:b w:val="0"/>
          <w:color w:val="000096"/>
          <w:szCs w:val="20"/>
          <w:highlight w:val="white"/>
          <w:lang w:val="en-GB"/>
        </w:rPr>
        <w:t>&gt;</w:t>
      </w:r>
      <w:r w:rsidRPr="002C7C5E">
        <w:rPr>
          <w:b w:val="0"/>
          <w:color w:val="000000"/>
          <w:szCs w:val="20"/>
          <w:highlight w:val="white"/>
          <w:lang w:val="en-GB"/>
        </w:rPr>
        <w:br/>
      </w:r>
      <w:r w:rsidRPr="002C7C5E">
        <w:rPr>
          <w:b w:val="0"/>
          <w:color w:val="000096"/>
          <w:szCs w:val="20"/>
          <w:highlight w:val="white"/>
          <w:lang w:val="en-GB"/>
        </w:rPr>
        <w:t>&lt;/</w:t>
      </w:r>
      <w:proofErr w:type="spellStart"/>
      <w:r w:rsidRPr="002C7C5E">
        <w:rPr>
          <w:b w:val="0"/>
          <w:color w:val="000096"/>
          <w:szCs w:val="20"/>
          <w:highlight w:val="white"/>
          <w:lang w:val="en-GB"/>
        </w:rPr>
        <w:t>contrib</w:t>
      </w:r>
      <w:proofErr w:type="spellEnd"/>
      <w:r w:rsidRPr="002C7C5E">
        <w:rPr>
          <w:b w:val="0"/>
          <w:color w:val="000096"/>
          <w:szCs w:val="20"/>
          <w:highlight w:val="white"/>
          <w:lang w:val="en-GB"/>
        </w:rPr>
        <w:t>-group&gt;</w:t>
      </w:r>
      <w:r w:rsidRPr="002C7C5E">
        <w:rPr>
          <w:b w:val="0"/>
          <w:color w:val="000000"/>
          <w:szCs w:val="20"/>
          <w:highlight w:val="white"/>
          <w:lang w:val="en-GB"/>
        </w:rPr>
        <w:br/>
      </w:r>
      <w:r w:rsidRPr="002C7C5E">
        <w:rPr>
          <w:b w:val="0"/>
          <w:color w:val="000096"/>
          <w:szCs w:val="20"/>
          <w:highlight w:val="white"/>
          <w:lang w:val="en-GB"/>
        </w:rPr>
        <w:t>&lt;</w:t>
      </w:r>
      <w:proofErr w:type="spellStart"/>
      <w:r w:rsidRPr="002C7C5E">
        <w:rPr>
          <w:b w:val="0"/>
          <w:color w:val="000096"/>
          <w:szCs w:val="20"/>
          <w:highlight w:val="white"/>
          <w:lang w:val="en-GB"/>
        </w:rPr>
        <w:t>aff</w:t>
      </w:r>
      <w:proofErr w:type="spellEnd"/>
      <w:r w:rsidRPr="002C7C5E">
        <w:rPr>
          <w:b w:val="0"/>
          <w:color w:val="F5844C"/>
          <w:szCs w:val="20"/>
          <w:highlight w:val="white"/>
          <w:lang w:val="en-GB"/>
        </w:rPr>
        <w:t xml:space="preserve"> id</w:t>
      </w:r>
      <w:r w:rsidRPr="002C7C5E">
        <w:rPr>
          <w:b w:val="0"/>
          <w:color w:val="FF8040"/>
          <w:szCs w:val="20"/>
          <w:highlight w:val="white"/>
          <w:lang w:val="en-GB"/>
        </w:rPr>
        <w:t>=</w:t>
      </w:r>
      <w:r w:rsidRPr="002C7C5E">
        <w:rPr>
          <w:b w:val="0"/>
          <w:color w:val="993300"/>
          <w:szCs w:val="20"/>
          <w:highlight w:val="white"/>
          <w:lang w:val="en-GB"/>
        </w:rPr>
        <w:t>"AF100903-0001"</w:t>
      </w:r>
      <w:r w:rsidRPr="002C7C5E">
        <w:rPr>
          <w:b w:val="0"/>
          <w:color w:val="000096"/>
          <w:szCs w:val="20"/>
          <w:highlight w:val="white"/>
          <w:lang w:val="en-GB"/>
        </w:rPr>
        <w:t>&gt;&lt;institution&gt;</w:t>
      </w:r>
      <w:proofErr w:type="spellStart"/>
      <w:r w:rsidRPr="002C7C5E">
        <w:rPr>
          <w:b w:val="0"/>
          <w:color w:val="000000"/>
          <w:szCs w:val="20"/>
          <w:highlight w:val="white"/>
          <w:lang w:val="en-GB"/>
        </w:rPr>
        <w:t>Oberarzt</w:t>
      </w:r>
      <w:proofErr w:type="spellEnd"/>
      <w:r w:rsidRPr="002C7C5E">
        <w:rPr>
          <w:b w:val="0"/>
          <w:color w:val="000000"/>
          <w:szCs w:val="20"/>
          <w:highlight w:val="white"/>
          <w:lang w:val="en-GB"/>
        </w:rPr>
        <w:t xml:space="preserve">, </w:t>
      </w:r>
      <w:proofErr w:type="spellStart"/>
      <w:r w:rsidRPr="002C7C5E">
        <w:rPr>
          <w:b w:val="0"/>
          <w:color w:val="000000"/>
          <w:szCs w:val="20"/>
          <w:highlight w:val="white"/>
          <w:lang w:val="en-GB"/>
        </w:rPr>
        <w:t>Klinik</w:t>
      </w:r>
      <w:proofErr w:type="spellEnd"/>
      <w:r w:rsidRPr="002C7C5E">
        <w:rPr>
          <w:b w:val="0"/>
          <w:color w:val="000000"/>
          <w:szCs w:val="20"/>
          <w:highlight w:val="white"/>
          <w:lang w:val="en-GB"/>
        </w:rPr>
        <w:t xml:space="preserve"> und </w:t>
      </w:r>
      <w:proofErr w:type="spellStart"/>
      <w:r w:rsidRPr="002C7C5E">
        <w:rPr>
          <w:b w:val="0"/>
          <w:color w:val="000000"/>
          <w:szCs w:val="20"/>
          <w:highlight w:val="white"/>
          <w:lang w:val="en-GB"/>
        </w:rPr>
        <w:t>Poliklinik</w:t>
      </w:r>
      <w:proofErr w:type="spellEnd"/>
      <w:r w:rsidRPr="002C7C5E">
        <w:rPr>
          <w:b w:val="0"/>
          <w:color w:val="000000"/>
          <w:szCs w:val="20"/>
          <w:highlight w:val="white"/>
          <w:lang w:val="en-GB"/>
        </w:rPr>
        <w:t xml:space="preserve"> </w:t>
      </w:r>
      <w:proofErr w:type="spellStart"/>
      <w:r w:rsidRPr="002C7C5E">
        <w:rPr>
          <w:b w:val="0"/>
          <w:color w:val="000000"/>
          <w:szCs w:val="20"/>
          <w:highlight w:val="white"/>
          <w:lang w:val="en-GB"/>
        </w:rPr>
        <w:t>für</w:t>
      </w:r>
      <w:proofErr w:type="spellEnd"/>
      <w:r w:rsidRPr="002C7C5E">
        <w:rPr>
          <w:b w:val="0"/>
          <w:color w:val="000000"/>
          <w:szCs w:val="20"/>
          <w:highlight w:val="white"/>
          <w:lang w:val="en-GB"/>
        </w:rPr>
        <w:t xml:space="preserve"> </w:t>
      </w:r>
      <w:proofErr w:type="spellStart"/>
      <w:r w:rsidRPr="002C7C5E">
        <w:rPr>
          <w:b w:val="0"/>
          <w:color w:val="000000"/>
          <w:szCs w:val="20"/>
          <w:highlight w:val="white"/>
          <w:lang w:val="en-GB"/>
        </w:rPr>
        <w:t>Anästhesiologie</w:t>
      </w:r>
      <w:proofErr w:type="spellEnd"/>
      <w:r w:rsidRPr="002C7C5E">
        <w:rPr>
          <w:b w:val="0"/>
          <w:color w:val="000000"/>
          <w:szCs w:val="20"/>
          <w:highlight w:val="white"/>
          <w:lang w:val="en-GB"/>
        </w:rPr>
        <w:t xml:space="preserve">, </w:t>
      </w:r>
      <w:proofErr w:type="spellStart"/>
      <w:r w:rsidRPr="002C7C5E">
        <w:rPr>
          <w:b w:val="0"/>
          <w:color w:val="000000"/>
          <w:szCs w:val="20"/>
          <w:highlight w:val="white"/>
          <w:lang w:val="en-GB"/>
        </w:rPr>
        <w:t>Universitätsklinikum</w:t>
      </w:r>
      <w:proofErr w:type="spellEnd"/>
      <w:r w:rsidRPr="002C7C5E">
        <w:rPr>
          <w:b w:val="0"/>
          <w:color w:val="000000"/>
          <w:szCs w:val="20"/>
          <w:highlight w:val="white"/>
          <w:lang w:val="en-GB"/>
        </w:rPr>
        <w:t xml:space="preserve"> Würzburg</w:t>
      </w:r>
      <w:r w:rsidRPr="002C7C5E">
        <w:rPr>
          <w:b w:val="0"/>
          <w:color w:val="000096"/>
          <w:szCs w:val="20"/>
          <w:highlight w:val="white"/>
          <w:lang w:val="en-GB"/>
        </w:rPr>
        <w:t>&lt;/institution&gt;&lt;/</w:t>
      </w:r>
      <w:proofErr w:type="spellStart"/>
      <w:r w:rsidRPr="002C7C5E">
        <w:rPr>
          <w:b w:val="0"/>
          <w:color w:val="000096"/>
          <w:szCs w:val="20"/>
          <w:highlight w:val="white"/>
          <w:lang w:val="en-GB"/>
        </w:rPr>
        <w:t>aff</w:t>
      </w:r>
      <w:proofErr w:type="spellEnd"/>
      <w:r w:rsidRPr="002C7C5E">
        <w:rPr>
          <w:b w:val="0"/>
          <w:color w:val="000096"/>
          <w:szCs w:val="20"/>
          <w:highlight w:val="white"/>
          <w:lang w:val="en-GB"/>
        </w:rPr>
        <w:t>&gt;</w:t>
      </w:r>
      <w:r w:rsidRPr="002C7C5E">
        <w:rPr>
          <w:b w:val="0"/>
          <w:color w:val="000000"/>
          <w:szCs w:val="20"/>
          <w:highlight w:val="white"/>
          <w:lang w:val="en-GB"/>
        </w:rPr>
        <w:br/>
      </w:r>
      <w:r w:rsidRPr="002C7C5E">
        <w:rPr>
          <w:b w:val="0"/>
          <w:color w:val="000096"/>
          <w:szCs w:val="20"/>
          <w:highlight w:val="white"/>
          <w:lang w:val="en-GB"/>
        </w:rPr>
        <w:t>&lt;</w:t>
      </w:r>
      <w:proofErr w:type="spellStart"/>
      <w:r w:rsidRPr="002C7C5E">
        <w:rPr>
          <w:b w:val="0"/>
          <w:color w:val="000096"/>
          <w:szCs w:val="20"/>
          <w:highlight w:val="white"/>
          <w:lang w:val="en-GB"/>
        </w:rPr>
        <w:t>aff</w:t>
      </w:r>
      <w:proofErr w:type="spellEnd"/>
      <w:r w:rsidRPr="002C7C5E">
        <w:rPr>
          <w:b w:val="0"/>
          <w:color w:val="F5844C"/>
          <w:szCs w:val="20"/>
          <w:highlight w:val="white"/>
          <w:lang w:val="en-GB"/>
        </w:rPr>
        <w:t xml:space="preserve"> id</w:t>
      </w:r>
      <w:r w:rsidRPr="002C7C5E">
        <w:rPr>
          <w:b w:val="0"/>
          <w:color w:val="FF8040"/>
          <w:szCs w:val="20"/>
          <w:highlight w:val="white"/>
          <w:lang w:val="en-GB"/>
        </w:rPr>
        <w:t>=</w:t>
      </w:r>
      <w:r w:rsidRPr="002C7C5E">
        <w:rPr>
          <w:b w:val="0"/>
          <w:color w:val="993300"/>
          <w:szCs w:val="20"/>
          <w:highlight w:val="white"/>
          <w:lang w:val="en-GB"/>
        </w:rPr>
        <w:t>"AF100903-0002"</w:t>
      </w:r>
      <w:r w:rsidRPr="002C7C5E">
        <w:rPr>
          <w:b w:val="0"/>
          <w:color w:val="000096"/>
          <w:szCs w:val="20"/>
          <w:highlight w:val="white"/>
          <w:lang w:val="en-GB"/>
        </w:rPr>
        <w:t>&gt;&lt;institution&gt;</w:t>
      </w:r>
      <w:proofErr w:type="spellStart"/>
      <w:r w:rsidRPr="002C7C5E">
        <w:rPr>
          <w:b w:val="0"/>
          <w:color w:val="000000"/>
          <w:szCs w:val="20"/>
          <w:highlight w:val="white"/>
          <w:lang w:val="en-GB"/>
        </w:rPr>
        <w:t>Fachanwalt</w:t>
      </w:r>
      <w:proofErr w:type="spellEnd"/>
      <w:r w:rsidRPr="002C7C5E">
        <w:rPr>
          <w:b w:val="0"/>
          <w:color w:val="000000"/>
          <w:szCs w:val="20"/>
          <w:highlight w:val="white"/>
          <w:lang w:val="en-GB"/>
        </w:rPr>
        <w:t xml:space="preserve"> </w:t>
      </w:r>
      <w:proofErr w:type="spellStart"/>
      <w:r w:rsidRPr="002C7C5E">
        <w:rPr>
          <w:b w:val="0"/>
          <w:color w:val="000000"/>
          <w:szCs w:val="20"/>
          <w:highlight w:val="white"/>
          <w:lang w:val="en-GB"/>
        </w:rPr>
        <w:t>für</w:t>
      </w:r>
      <w:proofErr w:type="spellEnd"/>
      <w:r w:rsidRPr="002C7C5E">
        <w:rPr>
          <w:b w:val="0"/>
          <w:color w:val="000000"/>
          <w:szCs w:val="20"/>
          <w:highlight w:val="white"/>
          <w:lang w:val="en-GB"/>
        </w:rPr>
        <w:t xml:space="preserve"> </w:t>
      </w:r>
      <w:proofErr w:type="spellStart"/>
      <w:r w:rsidRPr="002C7C5E">
        <w:rPr>
          <w:b w:val="0"/>
          <w:color w:val="000000"/>
          <w:szCs w:val="20"/>
          <w:highlight w:val="white"/>
          <w:lang w:val="en-GB"/>
        </w:rPr>
        <w:t>Medizinrecht</w:t>
      </w:r>
      <w:proofErr w:type="spellEnd"/>
      <w:r w:rsidRPr="002C7C5E">
        <w:rPr>
          <w:b w:val="0"/>
          <w:color w:val="000000"/>
          <w:szCs w:val="20"/>
          <w:highlight w:val="white"/>
          <w:lang w:val="en-GB"/>
        </w:rPr>
        <w:t xml:space="preserve">, </w:t>
      </w:r>
      <w:proofErr w:type="spellStart"/>
      <w:r w:rsidRPr="002C7C5E">
        <w:rPr>
          <w:b w:val="0"/>
          <w:color w:val="000000"/>
          <w:szCs w:val="20"/>
          <w:highlight w:val="white"/>
          <w:lang w:val="en-GB"/>
        </w:rPr>
        <w:t>Kanzlei</w:t>
      </w:r>
      <w:proofErr w:type="spellEnd"/>
      <w:r w:rsidRPr="002C7C5E">
        <w:rPr>
          <w:b w:val="0"/>
          <w:color w:val="000000"/>
          <w:szCs w:val="20"/>
          <w:highlight w:val="white"/>
          <w:lang w:val="en-GB"/>
        </w:rPr>
        <w:t xml:space="preserve"> </w:t>
      </w:r>
      <w:proofErr w:type="spellStart"/>
      <w:r w:rsidRPr="002C7C5E">
        <w:rPr>
          <w:b w:val="0"/>
          <w:color w:val="000000"/>
          <w:szCs w:val="20"/>
          <w:highlight w:val="white"/>
          <w:lang w:val="en-GB"/>
        </w:rPr>
        <w:t>Ulsenheimer</w:t>
      </w:r>
      <w:proofErr w:type="spellEnd"/>
      <w:r w:rsidRPr="002C7C5E">
        <w:rPr>
          <w:b w:val="0"/>
          <w:color w:val="000000"/>
          <w:szCs w:val="20"/>
          <w:highlight w:val="white"/>
          <w:lang w:val="en-GB"/>
        </w:rPr>
        <w:t xml:space="preserve"> </w:t>
      </w:r>
      <w:r w:rsidR="0069709F">
        <w:rPr>
          <w:b w:val="0"/>
          <w:color w:val="969600"/>
          <w:szCs w:val="20"/>
          <w:highlight w:val="white"/>
          <w:lang w:val="en-GB"/>
        </w:rPr>
        <w:t>&amp;</w:t>
      </w:r>
      <w:r w:rsidRPr="002C7C5E">
        <w:rPr>
          <w:b w:val="0"/>
          <w:color w:val="000000"/>
          <w:szCs w:val="20"/>
          <w:highlight w:val="white"/>
          <w:lang w:val="en-GB"/>
        </w:rPr>
        <w:t xml:space="preserve"> </w:t>
      </w:r>
      <w:proofErr w:type="spellStart"/>
      <w:r w:rsidRPr="002C7C5E">
        <w:rPr>
          <w:b w:val="0"/>
          <w:color w:val="000000"/>
          <w:szCs w:val="20"/>
          <w:highlight w:val="white"/>
          <w:lang w:val="en-GB"/>
        </w:rPr>
        <w:t>Friederich</w:t>
      </w:r>
      <w:proofErr w:type="spellEnd"/>
      <w:r w:rsidRPr="002C7C5E">
        <w:rPr>
          <w:b w:val="0"/>
          <w:color w:val="000000"/>
          <w:szCs w:val="20"/>
          <w:highlight w:val="white"/>
          <w:lang w:val="en-GB"/>
        </w:rPr>
        <w:t>, München</w:t>
      </w:r>
      <w:r w:rsidRPr="002C7C5E">
        <w:rPr>
          <w:b w:val="0"/>
          <w:color w:val="000096"/>
          <w:szCs w:val="20"/>
          <w:highlight w:val="white"/>
          <w:lang w:val="en-GB"/>
        </w:rPr>
        <w:t>&lt;/institution&gt;&lt;/</w:t>
      </w:r>
      <w:proofErr w:type="spellStart"/>
      <w:r w:rsidRPr="002C7C5E">
        <w:rPr>
          <w:b w:val="0"/>
          <w:color w:val="000096"/>
          <w:szCs w:val="20"/>
          <w:highlight w:val="white"/>
          <w:lang w:val="en-GB"/>
        </w:rPr>
        <w:t>aff</w:t>
      </w:r>
      <w:proofErr w:type="spellEnd"/>
      <w:r w:rsidRPr="002C7C5E">
        <w:rPr>
          <w:b w:val="0"/>
          <w:color w:val="000096"/>
          <w:szCs w:val="20"/>
          <w:highlight w:val="white"/>
          <w:lang w:val="en-GB"/>
        </w:rPr>
        <w:t>&gt;</w:t>
      </w:r>
      <w:r w:rsidRPr="002C7C5E">
        <w:rPr>
          <w:b w:val="0"/>
          <w:color w:val="000000"/>
          <w:szCs w:val="20"/>
          <w:highlight w:val="white"/>
          <w:lang w:val="en-GB"/>
        </w:rPr>
        <w:br/>
      </w:r>
      <w:r w:rsidRPr="002C7C5E">
        <w:rPr>
          <w:b w:val="0"/>
          <w:color w:val="000096"/>
          <w:szCs w:val="20"/>
          <w:highlight w:val="white"/>
          <w:lang w:val="en-GB"/>
        </w:rPr>
        <w:t>&lt;</w:t>
      </w:r>
      <w:proofErr w:type="spellStart"/>
      <w:r w:rsidRPr="002C7C5E">
        <w:rPr>
          <w:b w:val="0"/>
          <w:color w:val="000096"/>
          <w:szCs w:val="20"/>
          <w:highlight w:val="white"/>
          <w:lang w:val="en-GB"/>
        </w:rPr>
        <w:t>aff</w:t>
      </w:r>
      <w:proofErr w:type="spellEnd"/>
      <w:r w:rsidRPr="002C7C5E">
        <w:rPr>
          <w:b w:val="0"/>
          <w:color w:val="F5844C"/>
          <w:szCs w:val="20"/>
          <w:highlight w:val="white"/>
          <w:lang w:val="en-GB"/>
        </w:rPr>
        <w:t xml:space="preserve"> id</w:t>
      </w:r>
      <w:r w:rsidRPr="002C7C5E">
        <w:rPr>
          <w:b w:val="0"/>
          <w:color w:val="FF8040"/>
          <w:szCs w:val="20"/>
          <w:highlight w:val="white"/>
          <w:lang w:val="en-GB"/>
        </w:rPr>
        <w:t>=</w:t>
      </w:r>
      <w:r w:rsidRPr="002C7C5E">
        <w:rPr>
          <w:b w:val="0"/>
          <w:color w:val="993300"/>
          <w:szCs w:val="20"/>
          <w:highlight w:val="white"/>
          <w:lang w:val="en-GB"/>
        </w:rPr>
        <w:t>"AF100903-0003"</w:t>
      </w:r>
      <w:r w:rsidRPr="002C7C5E">
        <w:rPr>
          <w:b w:val="0"/>
          <w:color w:val="000096"/>
          <w:szCs w:val="20"/>
          <w:highlight w:val="white"/>
          <w:lang w:val="en-GB"/>
        </w:rPr>
        <w:t>&gt;&lt;institution&gt;</w:t>
      </w:r>
      <w:proofErr w:type="spellStart"/>
      <w:r w:rsidRPr="002C7C5E">
        <w:rPr>
          <w:b w:val="0"/>
          <w:color w:val="000000"/>
          <w:szCs w:val="20"/>
          <w:highlight w:val="white"/>
          <w:lang w:val="en-GB"/>
        </w:rPr>
        <w:t>Oberarzt</w:t>
      </w:r>
      <w:proofErr w:type="spellEnd"/>
      <w:r w:rsidRPr="002C7C5E">
        <w:rPr>
          <w:b w:val="0"/>
          <w:color w:val="000000"/>
          <w:szCs w:val="20"/>
          <w:highlight w:val="white"/>
          <w:lang w:val="en-GB"/>
        </w:rPr>
        <w:t xml:space="preserve">, </w:t>
      </w:r>
      <w:proofErr w:type="spellStart"/>
      <w:r w:rsidRPr="002C7C5E">
        <w:rPr>
          <w:b w:val="0"/>
          <w:color w:val="000000"/>
          <w:szCs w:val="20"/>
          <w:highlight w:val="white"/>
          <w:lang w:val="en-GB"/>
        </w:rPr>
        <w:t>Frauenklinik</w:t>
      </w:r>
      <w:proofErr w:type="spellEnd"/>
      <w:r w:rsidRPr="002C7C5E">
        <w:rPr>
          <w:b w:val="0"/>
          <w:color w:val="000000"/>
          <w:szCs w:val="20"/>
          <w:highlight w:val="white"/>
          <w:lang w:val="en-GB"/>
        </w:rPr>
        <w:t xml:space="preserve"> und </w:t>
      </w:r>
      <w:proofErr w:type="spellStart"/>
      <w:r w:rsidRPr="002C7C5E">
        <w:rPr>
          <w:b w:val="0"/>
          <w:color w:val="000000"/>
          <w:szCs w:val="20"/>
          <w:highlight w:val="white"/>
          <w:lang w:val="en-GB"/>
        </w:rPr>
        <w:t>Hebammenschule</w:t>
      </w:r>
      <w:proofErr w:type="spellEnd"/>
      <w:r w:rsidRPr="002C7C5E">
        <w:rPr>
          <w:b w:val="0"/>
          <w:color w:val="000000"/>
          <w:szCs w:val="20"/>
          <w:highlight w:val="white"/>
          <w:lang w:val="en-GB"/>
        </w:rPr>
        <w:t xml:space="preserve">, </w:t>
      </w:r>
      <w:proofErr w:type="spellStart"/>
      <w:r w:rsidRPr="002C7C5E">
        <w:rPr>
          <w:b w:val="0"/>
          <w:color w:val="000000"/>
          <w:szCs w:val="20"/>
          <w:highlight w:val="white"/>
          <w:lang w:val="en-GB"/>
        </w:rPr>
        <w:t>Universitätsklinikum</w:t>
      </w:r>
      <w:proofErr w:type="spellEnd"/>
      <w:r w:rsidRPr="002C7C5E">
        <w:rPr>
          <w:b w:val="0"/>
          <w:color w:val="000000"/>
          <w:szCs w:val="20"/>
          <w:highlight w:val="white"/>
          <w:lang w:val="en-GB"/>
        </w:rPr>
        <w:t xml:space="preserve"> Würzburg</w:t>
      </w:r>
      <w:r w:rsidRPr="002C7C5E">
        <w:rPr>
          <w:b w:val="0"/>
          <w:color w:val="000096"/>
          <w:szCs w:val="20"/>
          <w:highlight w:val="white"/>
          <w:lang w:val="en-GB"/>
        </w:rPr>
        <w:t>&lt;/institution&gt;&lt;/</w:t>
      </w:r>
      <w:proofErr w:type="spellStart"/>
      <w:r w:rsidRPr="002C7C5E">
        <w:rPr>
          <w:b w:val="0"/>
          <w:color w:val="000096"/>
          <w:szCs w:val="20"/>
          <w:highlight w:val="white"/>
          <w:lang w:val="en-GB"/>
        </w:rPr>
        <w:t>aff</w:t>
      </w:r>
      <w:proofErr w:type="spellEnd"/>
      <w:r w:rsidRPr="002C7C5E">
        <w:rPr>
          <w:b w:val="0"/>
          <w:color w:val="000096"/>
          <w:szCs w:val="20"/>
          <w:highlight w:val="white"/>
          <w:lang w:val="en-GB"/>
        </w:rPr>
        <w:t>&gt;</w:t>
      </w:r>
      <w:r w:rsidRPr="002C7C5E">
        <w:rPr>
          <w:b w:val="0"/>
          <w:color w:val="000000"/>
          <w:szCs w:val="20"/>
          <w:highlight w:val="white"/>
          <w:lang w:val="en-GB"/>
        </w:rPr>
        <w:br/>
      </w:r>
      <w:r w:rsidRPr="002C7C5E">
        <w:rPr>
          <w:b w:val="0"/>
          <w:color w:val="000096"/>
          <w:szCs w:val="20"/>
          <w:highlight w:val="white"/>
          <w:lang w:val="en-GB"/>
        </w:rPr>
        <w:t>&lt;</w:t>
      </w:r>
      <w:proofErr w:type="spellStart"/>
      <w:r w:rsidRPr="002C7C5E">
        <w:rPr>
          <w:b w:val="0"/>
          <w:color w:val="000096"/>
          <w:szCs w:val="20"/>
          <w:highlight w:val="white"/>
          <w:lang w:val="en-GB"/>
        </w:rPr>
        <w:t>aff</w:t>
      </w:r>
      <w:proofErr w:type="spellEnd"/>
      <w:r w:rsidRPr="002C7C5E">
        <w:rPr>
          <w:b w:val="0"/>
          <w:color w:val="F5844C"/>
          <w:szCs w:val="20"/>
          <w:highlight w:val="white"/>
          <w:lang w:val="en-GB"/>
        </w:rPr>
        <w:t xml:space="preserve"> id</w:t>
      </w:r>
      <w:r w:rsidRPr="002C7C5E">
        <w:rPr>
          <w:b w:val="0"/>
          <w:color w:val="FF8040"/>
          <w:szCs w:val="20"/>
          <w:highlight w:val="white"/>
          <w:lang w:val="en-GB"/>
        </w:rPr>
        <w:t>=</w:t>
      </w:r>
      <w:r w:rsidRPr="002C7C5E">
        <w:rPr>
          <w:b w:val="0"/>
          <w:color w:val="993300"/>
          <w:szCs w:val="20"/>
          <w:highlight w:val="white"/>
          <w:lang w:val="en-GB"/>
        </w:rPr>
        <w:t>"AF100903-0004"</w:t>
      </w:r>
      <w:r w:rsidRPr="002C7C5E">
        <w:rPr>
          <w:b w:val="0"/>
          <w:color w:val="000096"/>
          <w:szCs w:val="20"/>
          <w:highlight w:val="white"/>
          <w:lang w:val="en-GB"/>
        </w:rPr>
        <w:t>&gt;&lt;institution&gt;</w:t>
      </w:r>
      <w:proofErr w:type="spellStart"/>
      <w:r w:rsidRPr="002C7C5E">
        <w:rPr>
          <w:b w:val="0"/>
          <w:color w:val="000000"/>
          <w:szCs w:val="20"/>
          <w:highlight w:val="white"/>
          <w:lang w:val="en-GB"/>
        </w:rPr>
        <w:t>Leitender</w:t>
      </w:r>
      <w:proofErr w:type="spellEnd"/>
      <w:r w:rsidRPr="002C7C5E">
        <w:rPr>
          <w:b w:val="0"/>
          <w:color w:val="000000"/>
          <w:szCs w:val="20"/>
          <w:highlight w:val="white"/>
          <w:lang w:val="en-GB"/>
        </w:rPr>
        <w:t xml:space="preserve"> </w:t>
      </w:r>
      <w:proofErr w:type="spellStart"/>
      <w:r w:rsidRPr="002C7C5E">
        <w:rPr>
          <w:b w:val="0"/>
          <w:color w:val="000000"/>
          <w:szCs w:val="20"/>
          <w:highlight w:val="white"/>
          <w:lang w:val="en-GB"/>
        </w:rPr>
        <w:t>Oberarzt</w:t>
      </w:r>
      <w:proofErr w:type="spellEnd"/>
      <w:r w:rsidRPr="002C7C5E">
        <w:rPr>
          <w:b w:val="0"/>
          <w:color w:val="000000"/>
          <w:szCs w:val="20"/>
          <w:highlight w:val="white"/>
          <w:lang w:val="en-GB"/>
        </w:rPr>
        <w:t xml:space="preserve"> </w:t>
      </w:r>
      <w:proofErr w:type="spellStart"/>
      <w:r w:rsidRPr="002C7C5E">
        <w:rPr>
          <w:b w:val="0"/>
          <w:color w:val="000000"/>
          <w:szCs w:val="20"/>
          <w:highlight w:val="white"/>
          <w:lang w:val="en-GB"/>
        </w:rPr>
        <w:t>Neonatologie</w:t>
      </w:r>
      <w:proofErr w:type="spellEnd"/>
      <w:r w:rsidRPr="002C7C5E">
        <w:rPr>
          <w:b w:val="0"/>
          <w:color w:val="000000"/>
          <w:szCs w:val="20"/>
          <w:highlight w:val="white"/>
          <w:lang w:val="en-GB"/>
        </w:rPr>
        <w:t xml:space="preserve">, </w:t>
      </w:r>
      <w:proofErr w:type="spellStart"/>
      <w:r w:rsidRPr="002C7C5E">
        <w:rPr>
          <w:b w:val="0"/>
          <w:color w:val="000000"/>
          <w:szCs w:val="20"/>
          <w:highlight w:val="white"/>
          <w:lang w:val="en-GB"/>
        </w:rPr>
        <w:t>Kinderklinik</w:t>
      </w:r>
      <w:proofErr w:type="spellEnd"/>
      <w:r w:rsidRPr="002C7C5E">
        <w:rPr>
          <w:b w:val="0"/>
          <w:color w:val="000000"/>
          <w:szCs w:val="20"/>
          <w:highlight w:val="white"/>
          <w:lang w:val="en-GB"/>
        </w:rPr>
        <w:t xml:space="preserve"> und </w:t>
      </w:r>
      <w:proofErr w:type="spellStart"/>
      <w:r w:rsidRPr="002C7C5E">
        <w:rPr>
          <w:b w:val="0"/>
          <w:color w:val="000000"/>
          <w:szCs w:val="20"/>
          <w:highlight w:val="white"/>
          <w:lang w:val="en-GB"/>
        </w:rPr>
        <w:t>Poliklinik</w:t>
      </w:r>
      <w:proofErr w:type="spellEnd"/>
      <w:r w:rsidRPr="002C7C5E">
        <w:rPr>
          <w:b w:val="0"/>
          <w:color w:val="000000"/>
          <w:szCs w:val="20"/>
          <w:highlight w:val="white"/>
          <w:lang w:val="en-GB"/>
        </w:rPr>
        <w:t xml:space="preserve">, </w:t>
      </w:r>
      <w:proofErr w:type="spellStart"/>
      <w:r w:rsidRPr="002C7C5E">
        <w:rPr>
          <w:b w:val="0"/>
          <w:color w:val="000000"/>
          <w:szCs w:val="20"/>
          <w:highlight w:val="white"/>
          <w:lang w:val="en-GB"/>
        </w:rPr>
        <w:t>Universitätsklinikum</w:t>
      </w:r>
      <w:proofErr w:type="spellEnd"/>
      <w:r w:rsidRPr="002C7C5E">
        <w:rPr>
          <w:b w:val="0"/>
          <w:color w:val="000000"/>
          <w:szCs w:val="20"/>
          <w:highlight w:val="white"/>
          <w:lang w:val="en-GB"/>
        </w:rPr>
        <w:t xml:space="preserve"> Würzburg</w:t>
      </w:r>
      <w:r w:rsidRPr="002C7C5E">
        <w:rPr>
          <w:b w:val="0"/>
          <w:color w:val="000096"/>
          <w:szCs w:val="20"/>
          <w:highlight w:val="white"/>
          <w:lang w:val="en-GB"/>
        </w:rPr>
        <w:t>&lt;/institution&gt;&lt;/</w:t>
      </w:r>
      <w:proofErr w:type="spellStart"/>
      <w:r w:rsidRPr="002C7C5E">
        <w:rPr>
          <w:b w:val="0"/>
          <w:color w:val="000096"/>
          <w:szCs w:val="20"/>
          <w:highlight w:val="white"/>
          <w:lang w:val="en-GB"/>
        </w:rPr>
        <w:t>aff</w:t>
      </w:r>
      <w:proofErr w:type="spellEnd"/>
      <w:r w:rsidRPr="002C7C5E">
        <w:rPr>
          <w:b w:val="0"/>
          <w:color w:val="000096"/>
          <w:szCs w:val="20"/>
          <w:highlight w:val="white"/>
          <w:lang w:val="en-GB"/>
        </w:rPr>
        <w:t>&gt;</w:t>
      </w:r>
      <w:r w:rsidRPr="002C7C5E">
        <w:rPr>
          <w:b w:val="0"/>
          <w:color w:val="000000"/>
          <w:szCs w:val="20"/>
          <w:highlight w:val="white"/>
          <w:lang w:val="en-GB"/>
        </w:rPr>
        <w:br/>
      </w:r>
      <w:r w:rsidRPr="002C7C5E">
        <w:rPr>
          <w:b w:val="0"/>
          <w:color w:val="000096"/>
          <w:szCs w:val="20"/>
          <w:highlight w:val="white"/>
          <w:lang w:val="en-GB"/>
        </w:rPr>
        <w:t>&lt;pub-date</w:t>
      </w:r>
      <w:r w:rsidRPr="002C7C5E">
        <w:rPr>
          <w:b w:val="0"/>
          <w:color w:val="F5844C"/>
          <w:szCs w:val="20"/>
          <w:highlight w:val="white"/>
          <w:lang w:val="en-GB"/>
        </w:rPr>
        <w:t xml:space="preserve"> type</w:t>
      </w:r>
      <w:r w:rsidRPr="002C7C5E">
        <w:rPr>
          <w:b w:val="0"/>
          <w:color w:val="FF8040"/>
          <w:szCs w:val="20"/>
          <w:highlight w:val="white"/>
          <w:lang w:val="en-GB"/>
        </w:rPr>
        <w:t>=</w:t>
      </w:r>
      <w:r w:rsidRPr="002C7C5E">
        <w:rPr>
          <w:b w:val="0"/>
          <w:color w:val="993300"/>
          <w:szCs w:val="20"/>
          <w:highlight w:val="white"/>
          <w:lang w:val="en-GB"/>
        </w:rPr>
        <w:t>"issue"</w:t>
      </w:r>
      <w:r w:rsidRPr="002C7C5E">
        <w:rPr>
          <w:b w:val="0"/>
          <w:color w:val="000096"/>
          <w:szCs w:val="20"/>
          <w:highlight w:val="white"/>
          <w:lang w:val="en-GB"/>
        </w:rPr>
        <w:t>&gt;&lt;month&gt;</w:t>
      </w:r>
      <w:r w:rsidRPr="002C7C5E">
        <w:rPr>
          <w:b w:val="0"/>
          <w:color w:val="000000"/>
          <w:szCs w:val="20"/>
          <w:highlight w:val="white"/>
          <w:lang w:val="en-GB"/>
        </w:rPr>
        <w:t>10</w:t>
      </w:r>
      <w:r w:rsidRPr="002C7C5E">
        <w:rPr>
          <w:b w:val="0"/>
          <w:color w:val="000096"/>
          <w:szCs w:val="20"/>
          <w:highlight w:val="white"/>
          <w:lang w:val="en-GB"/>
        </w:rPr>
        <w:t>&lt;/month&gt;&lt;year&gt;</w:t>
      </w:r>
      <w:r w:rsidRPr="002C7C5E">
        <w:rPr>
          <w:b w:val="0"/>
          <w:color w:val="000000"/>
          <w:szCs w:val="20"/>
          <w:highlight w:val="white"/>
          <w:lang w:val="en-GB"/>
        </w:rPr>
        <w:t>2009</w:t>
      </w:r>
      <w:r w:rsidRPr="002C7C5E">
        <w:rPr>
          <w:b w:val="0"/>
          <w:color w:val="000096"/>
          <w:szCs w:val="20"/>
          <w:highlight w:val="white"/>
          <w:lang w:val="en-GB"/>
        </w:rPr>
        <w:t>&lt;/year&gt;&lt;/pub-date&gt;</w:t>
      </w:r>
      <w:r w:rsidRPr="002C7C5E">
        <w:rPr>
          <w:b w:val="0"/>
          <w:color w:val="000000"/>
          <w:szCs w:val="20"/>
          <w:highlight w:val="white"/>
          <w:lang w:val="en-GB"/>
        </w:rPr>
        <w:br/>
      </w:r>
      <w:r w:rsidRPr="002C7C5E">
        <w:rPr>
          <w:b w:val="0"/>
          <w:color w:val="000096"/>
          <w:szCs w:val="20"/>
          <w:highlight w:val="white"/>
          <w:lang w:val="en-GB"/>
        </w:rPr>
        <w:t>&lt;volume&gt;</w:t>
      </w:r>
      <w:r w:rsidRPr="002C7C5E">
        <w:rPr>
          <w:b w:val="0"/>
          <w:color w:val="000000"/>
          <w:szCs w:val="20"/>
          <w:highlight w:val="white"/>
          <w:lang w:val="en-GB"/>
        </w:rPr>
        <w:t>44</w:t>
      </w:r>
      <w:r w:rsidRPr="002C7C5E">
        <w:rPr>
          <w:b w:val="0"/>
          <w:color w:val="000096"/>
          <w:szCs w:val="20"/>
          <w:highlight w:val="white"/>
          <w:lang w:val="en-GB"/>
        </w:rPr>
        <w:t>&lt;/volume&gt;</w:t>
      </w:r>
      <w:r w:rsidRPr="002C7C5E">
        <w:rPr>
          <w:b w:val="0"/>
          <w:color w:val="000000"/>
          <w:szCs w:val="20"/>
          <w:highlight w:val="white"/>
          <w:lang w:val="en-GB"/>
        </w:rPr>
        <w:br/>
      </w:r>
      <w:r w:rsidRPr="002C7C5E">
        <w:rPr>
          <w:b w:val="0"/>
          <w:color w:val="000096"/>
          <w:szCs w:val="20"/>
          <w:highlight w:val="white"/>
          <w:lang w:val="en-GB"/>
        </w:rPr>
        <w:t>&lt;issue&gt;</w:t>
      </w:r>
      <w:r w:rsidRPr="002C7C5E">
        <w:rPr>
          <w:b w:val="0"/>
          <w:color w:val="000000"/>
          <w:szCs w:val="20"/>
          <w:highlight w:val="white"/>
          <w:lang w:val="en-GB"/>
        </w:rPr>
        <w:t>10</w:t>
      </w:r>
      <w:r w:rsidRPr="002C7C5E">
        <w:rPr>
          <w:b w:val="0"/>
          <w:color w:val="000096"/>
          <w:szCs w:val="20"/>
          <w:highlight w:val="white"/>
          <w:lang w:val="en-GB"/>
        </w:rPr>
        <w:t>&lt;/issue&gt;</w:t>
      </w:r>
      <w:r w:rsidRPr="002C7C5E">
        <w:rPr>
          <w:b w:val="0"/>
          <w:color w:val="000000"/>
          <w:szCs w:val="20"/>
          <w:highlight w:val="white"/>
          <w:lang w:val="en-GB"/>
        </w:rPr>
        <w:br/>
      </w:r>
      <w:r w:rsidRPr="002C7C5E">
        <w:rPr>
          <w:b w:val="0"/>
          <w:color w:val="000096"/>
          <w:szCs w:val="20"/>
          <w:highlight w:val="white"/>
          <w:lang w:val="en-GB"/>
        </w:rPr>
        <w:t>&lt;</w:t>
      </w:r>
      <w:proofErr w:type="spellStart"/>
      <w:r w:rsidRPr="002C7C5E">
        <w:rPr>
          <w:b w:val="0"/>
          <w:color w:val="000096"/>
          <w:szCs w:val="20"/>
          <w:highlight w:val="white"/>
          <w:lang w:val="en-GB"/>
        </w:rPr>
        <w:t>fpage</w:t>
      </w:r>
      <w:proofErr w:type="spellEnd"/>
      <w:r w:rsidRPr="002C7C5E">
        <w:rPr>
          <w:b w:val="0"/>
          <w:color w:val="000096"/>
          <w:szCs w:val="20"/>
          <w:highlight w:val="white"/>
          <w:lang w:val="en-GB"/>
        </w:rPr>
        <w:t>&gt;</w:t>
      </w:r>
      <w:r w:rsidRPr="002C7C5E">
        <w:rPr>
          <w:b w:val="0"/>
          <w:color w:val="000000"/>
          <w:szCs w:val="20"/>
          <w:highlight w:val="white"/>
          <w:lang w:val="en-GB"/>
        </w:rPr>
        <w:t>E1</w:t>
      </w:r>
      <w:r w:rsidRPr="002C7C5E">
        <w:rPr>
          <w:b w:val="0"/>
          <w:color w:val="000096"/>
          <w:szCs w:val="20"/>
          <w:highlight w:val="white"/>
          <w:lang w:val="en-GB"/>
        </w:rPr>
        <w:t>&lt;/</w:t>
      </w:r>
      <w:proofErr w:type="spellStart"/>
      <w:r w:rsidRPr="002C7C5E">
        <w:rPr>
          <w:b w:val="0"/>
          <w:color w:val="000096"/>
          <w:szCs w:val="20"/>
          <w:highlight w:val="white"/>
          <w:lang w:val="en-GB"/>
        </w:rPr>
        <w:t>fpage</w:t>
      </w:r>
      <w:proofErr w:type="spellEnd"/>
      <w:r w:rsidRPr="002C7C5E">
        <w:rPr>
          <w:b w:val="0"/>
          <w:color w:val="000096"/>
          <w:szCs w:val="20"/>
          <w:highlight w:val="white"/>
          <w:lang w:val="en-GB"/>
        </w:rPr>
        <w:t>&gt;</w:t>
      </w:r>
      <w:r w:rsidRPr="002C7C5E">
        <w:rPr>
          <w:b w:val="0"/>
          <w:color w:val="000000"/>
          <w:szCs w:val="20"/>
          <w:highlight w:val="white"/>
          <w:lang w:val="en-GB"/>
        </w:rPr>
        <w:br/>
      </w:r>
      <w:r w:rsidRPr="002C7C5E">
        <w:rPr>
          <w:b w:val="0"/>
          <w:color w:val="000096"/>
          <w:szCs w:val="20"/>
          <w:highlight w:val="white"/>
          <w:lang w:val="en-GB"/>
        </w:rPr>
        <w:t>&lt;</w:t>
      </w:r>
      <w:proofErr w:type="spellStart"/>
      <w:r w:rsidRPr="002C7C5E">
        <w:rPr>
          <w:b w:val="0"/>
          <w:color w:val="000096"/>
          <w:szCs w:val="20"/>
          <w:highlight w:val="white"/>
          <w:lang w:val="en-GB"/>
        </w:rPr>
        <w:t>lpage</w:t>
      </w:r>
      <w:proofErr w:type="spellEnd"/>
      <w:r w:rsidRPr="002C7C5E">
        <w:rPr>
          <w:b w:val="0"/>
          <w:color w:val="000096"/>
          <w:szCs w:val="20"/>
          <w:highlight w:val="white"/>
          <w:lang w:val="en-GB"/>
        </w:rPr>
        <w:t>&gt;</w:t>
      </w:r>
      <w:r w:rsidRPr="002C7C5E">
        <w:rPr>
          <w:b w:val="0"/>
          <w:color w:val="000000"/>
          <w:szCs w:val="20"/>
          <w:highlight w:val="white"/>
          <w:lang w:val="en-GB"/>
        </w:rPr>
        <w:t>E1</w:t>
      </w:r>
      <w:r w:rsidRPr="002C7C5E">
        <w:rPr>
          <w:b w:val="0"/>
          <w:color w:val="000096"/>
          <w:szCs w:val="20"/>
          <w:highlight w:val="white"/>
          <w:lang w:val="en-GB"/>
        </w:rPr>
        <w:t>&lt;/</w:t>
      </w:r>
      <w:proofErr w:type="spellStart"/>
      <w:r w:rsidRPr="002C7C5E">
        <w:rPr>
          <w:b w:val="0"/>
          <w:color w:val="000096"/>
          <w:szCs w:val="20"/>
          <w:highlight w:val="white"/>
          <w:lang w:val="en-GB"/>
        </w:rPr>
        <w:t>lpage</w:t>
      </w:r>
      <w:proofErr w:type="spellEnd"/>
      <w:r w:rsidRPr="002C7C5E">
        <w:rPr>
          <w:b w:val="0"/>
          <w:color w:val="000096"/>
          <w:szCs w:val="20"/>
          <w:highlight w:val="white"/>
          <w:lang w:val="en-GB"/>
        </w:rPr>
        <w:t>&gt;</w:t>
      </w:r>
      <w:r w:rsidRPr="002C7C5E">
        <w:rPr>
          <w:b w:val="0"/>
          <w:color w:val="000000"/>
          <w:szCs w:val="20"/>
          <w:highlight w:val="white"/>
          <w:lang w:val="en-GB"/>
        </w:rPr>
        <w:br/>
      </w:r>
      <w:r w:rsidRPr="002C7C5E">
        <w:rPr>
          <w:b w:val="0"/>
          <w:color w:val="000096"/>
          <w:szCs w:val="20"/>
          <w:highlight w:val="white"/>
          <w:lang w:val="en-GB"/>
        </w:rPr>
        <w:t>&lt;</w:t>
      </w:r>
      <w:proofErr w:type="spellStart"/>
      <w:r w:rsidRPr="002C7C5E">
        <w:rPr>
          <w:b w:val="0"/>
          <w:color w:val="000096"/>
          <w:szCs w:val="20"/>
          <w:highlight w:val="white"/>
          <w:lang w:val="en-GB"/>
        </w:rPr>
        <w:t>iconflict</w:t>
      </w:r>
      <w:proofErr w:type="spellEnd"/>
      <w:r w:rsidRPr="002C7C5E">
        <w:rPr>
          <w:b w:val="0"/>
          <w:color w:val="F5844C"/>
          <w:szCs w:val="20"/>
          <w:highlight w:val="white"/>
          <w:lang w:val="en-GB"/>
        </w:rPr>
        <w:t xml:space="preserve"> value</w:t>
      </w:r>
      <w:r w:rsidRPr="002C7C5E">
        <w:rPr>
          <w:b w:val="0"/>
          <w:color w:val="FF8040"/>
          <w:szCs w:val="20"/>
          <w:highlight w:val="white"/>
          <w:lang w:val="en-GB"/>
        </w:rPr>
        <w:t>=</w:t>
      </w:r>
      <w:r w:rsidRPr="002C7C5E">
        <w:rPr>
          <w:b w:val="0"/>
          <w:color w:val="993300"/>
          <w:szCs w:val="20"/>
          <w:highlight w:val="white"/>
          <w:lang w:val="en-GB"/>
        </w:rPr>
        <w:t>"false"</w:t>
      </w:r>
      <w:r w:rsidRPr="002C7C5E">
        <w:rPr>
          <w:b w:val="0"/>
          <w:color w:val="000096"/>
          <w:szCs w:val="20"/>
          <w:highlight w:val="white"/>
          <w:lang w:val="en-GB"/>
        </w:rPr>
        <w:t>/&gt;</w:t>
      </w:r>
      <w:r w:rsidRPr="002C7C5E">
        <w:rPr>
          <w:b w:val="0"/>
          <w:color w:val="000000"/>
          <w:szCs w:val="20"/>
          <w:highlight w:val="white"/>
          <w:lang w:val="en-GB"/>
        </w:rPr>
        <w:br/>
      </w:r>
      <w:r w:rsidRPr="002C7C5E">
        <w:rPr>
          <w:b w:val="0"/>
          <w:color w:val="000096"/>
          <w:szCs w:val="20"/>
          <w:highlight w:val="white"/>
          <w:lang w:val="en-GB"/>
        </w:rPr>
        <w:t>&lt;/article-meta&gt;</w:t>
      </w:r>
      <w:r w:rsidRPr="002C7C5E">
        <w:rPr>
          <w:b w:val="0"/>
          <w:color w:val="000000"/>
          <w:szCs w:val="20"/>
          <w:highlight w:val="white"/>
          <w:lang w:val="en-GB"/>
        </w:rPr>
        <w:br/>
      </w:r>
      <w:r w:rsidRPr="002C7C5E">
        <w:rPr>
          <w:b w:val="0"/>
          <w:color w:val="000096"/>
          <w:szCs w:val="20"/>
          <w:highlight w:val="white"/>
          <w:lang w:val="en-GB"/>
        </w:rPr>
        <w:t>&lt;/front&gt;</w:t>
      </w:r>
      <w:r w:rsidRPr="002C7C5E">
        <w:rPr>
          <w:b w:val="0"/>
          <w:color w:val="000000"/>
          <w:szCs w:val="20"/>
          <w:highlight w:val="white"/>
          <w:lang w:val="en-GB"/>
        </w:rPr>
        <w:br/>
      </w:r>
      <w:r w:rsidRPr="002C7C5E">
        <w:rPr>
          <w:b w:val="0"/>
          <w:color w:val="000096"/>
          <w:szCs w:val="20"/>
          <w:highlight w:val="white"/>
          <w:lang w:val="en-GB"/>
        </w:rPr>
        <w:t>&lt;body&gt;&lt;sec1&gt;&lt;p&gt;</w:t>
      </w:r>
      <w:r w:rsidRPr="002C7C5E">
        <w:rPr>
          <w:b w:val="0"/>
          <w:color w:val="000000"/>
          <w:szCs w:val="20"/>
          <w:highlight w:val="white"/>
          <w:lang w:val="en-GB"/>
        </w:rPr>
        <w:t xml:space="preserve">Erratum </w:t>
      </w:r>
      <w:proofErr w:type="spellStart"/>
      <w:r w:rsidRPr="002C7C5E">
        <w:rPr>
          <w:b w:val="0"/>
          <w:color w:val="000000"/>
          <w:szCs w:val="20"/>
          <w:highlight w:val="white"/>
          <w:lang w:val="en-GB"/>
        </w:rPr>
        <w:t>zu</w:t>
      </w:r>
      <w:proofErr w:type="spellEnd"/>
      <w:r w:rsidRPr="002C7C5E">
        <w:rPr>
          <w:b w:val="0"/>
          <w:color w:val="000000"/>
          <w:szCs w:val="20"/>
          <w:highlight w:val="white"/>
          <w:lang w:val="en-GB"/>
        </w:rPr>
        <w:t xml:space="preserve"> AINS 10/09:</w:t>
      </w:r>
      <w:r w:rsidRPr="002C7C5E">
        <w:rPr>
          <w:b w:val="0"/>
          <w:color w:val="000096"/>
          <w:szCs w:val="20"/>
          <w:highlight w:val="white"/>
          <w:lang w:val="en-GB"/>
        </w:rPr>
        <w:t>&lt;/p&gt;</w:t>
      </w:r>
      <w:r w:rsidRPr="002C7C5E">
        <w:rPr>
          <w:b w:val="0"/>
          <w:color w:val="000000"/>
          <w:szCs w:val="20"/>
          <w:highlight w:val="white"/>
          <w:lang w:val="en-GB"/>
        </w:rPr>
        <w:br/>
      </w:r>
      <w:r w:rsidRPr="002C7C5E">
        <w:rPr>
          <w:b w:val="0"/>
          <w:color w:val="000096"/>
          <w:szCs w:val="20"/>
          <w:highlight w:val="white"/>
          <w:lang w:val="en-GB"/>
        </w:rPr>
        <w:t>&lt;p&gt;</w:t>
      </w:r>
      <w:proofErr w:type="spellStart"/>
      <w:r w:rsidRPr="002C7C5E">
        <w:rPr>
          <w:b w:val="0"/>
          <w:color w:val="000000"/>
          <w:szCs w:val="20"/>
          <w:highlight w:val="white"/>
          <w:lang w:val="en-GB"/>
        </w:rPr>
        <w:t>Im</w:t>
      </w:r>
      <w:proofErr w:type="spellEnd"/>
      <w:r w:rsidRPr="002C7C5E">
        <w:rPr>
          <w:b w:val="0"/>
          <w:color w:val="000000"/>
          <w:szCs w:val="20"/>
          <w:highlight w:val="white"/>
          <w:lang w:val="en-GB"/>
        </w:rPr>
        <w:t xml:space="preserve"> </w:t>
      </w:r>
      <w:proofErr w:type="spellStart"/>
      <w:r w:rsidRPr="002C7C5E">
        <w:rPr>
          <w:b w:val="0"/>
          <w:color w:val="000000"/>
          <w:szCs w:val="20"/>
          <w:highlight w:val="white"/>
          <w:lang w:val="en-GB"/>
        </w:rPr>
        <w:t>Beitrag</w:t>
      </w:r>
      <w:proofErr w:type="spellEnd"/>
      <w:r w:rsidRPr="002C7C5E">
        <w:rPr>
          <w:b w:val="0"/>
          <w:color w:val="000000"/>
          <w:szCs w:val="20"/>
          <w:highlight w:val="white"/>
          <w:lang w:val="en-GB"/>
        </w:rPr>
        <w:t xml:space="preserve"> </w:t>
      </w:r>
      <w:r w:rsidRPr="002C7C5E">
        <w:rPr>
          <w:b w:val="0"/>
          <w:color w:val="000096"/>
          <w:szCs w:val="20"/>
          <w:highlight w:val="white"/>
          <w:lang w:val="en-GB"/>
        </w:rPr>
        <w:t>&lt;ext-link</w:t>
      </w:r>
      <w:r w:rsidRPr="002C7C5E">
        <w:rPr>
          <w:b w:val="0"/>
          <w:color w:val="F5844C"/>
          <w:szCs w:val="20"/>
          <w:highlight w:val="white"/>
          <w:lang w:val="en-GB"/>
        </w:rPr>
        <w:t xml:space="preserve"> ext-link-type</w:t>
      </w:r>
      <w:r w:rsidRPr="002C7C5E">
        <w:rPr>
          <w:b w:val="0"/>
          <w:color w:val="FF8040"/>
          <w:szCs w:val="20"/>
          <w:highlight w:val="white"/>
          <w:lang w:val="en-GB"/>
        </w:rPr>
        <w:t>=</w:t>
      </w:r>
      <w:r w:rsidRPr="002C7C5E">
        <w:rPr>
          <w:b w:val="0"/>
          <w:color w:val="993300"/>
          <w:szCs w:val="20"/>
          <w:highlight w:val="white"/>
          <w:lang w:val="en-GB"/>
        </w:rPr>
        <w:t>"erratum"</w:t>
      </w:r>
      <w:r w:rsidRPr="002C7C5E">
        <w:rPr>
          <w:b w:val="0"/>
          <w:color w:val="F5844C"/>
          <w:szCs w:val="20"/>
          <w:highlight w:val="white"/>
          <w:lang w:val="en-GB"/>
        </w:rPr>
        <w:t xml:space="preserve"> </w:t>
      </w:r>
      <w:proofErr w:type="spellStart"/>
      <w:r w:rsidRPr="002C7C5E">
        <w:rPr>
          <w:b w:val="0"/>
          <w:color w:val="F5844C"/>
          <w:szCs w:val="20"/>
          <w:highlight w:val="white"/>
          <w:lang w:val="en-GB"/>
        </w:rPr>
        <w:t>doi</w:t>
      </w:r>
      <w:proofErr w:type="spellEnd"/>
      <w:r w:rsidRPr="002C7C5E">
        <w:rPr>
          <w:b w:val="0"/>
          <w:color w:val="FF8040"/>
          <w:szCs w:val="20"/>
          <w:highlight w:val="white"/>
          <w:lang w:val="en-GB"/>
        </w:rPr>
        <w:t>=</w:t>
      </w:r>
      <w:r w:rsidRPr="002C7C5E">
        <w:rPr>
          <w:b w:val="0"/>
          <w:color w:val="993300"/>
          <w:szCs w:val="20"/>
          <w:highlight w:val="white"/>
          <w:lang w:val="en-GB"/>
        </w:rPr>
        <w:t>"10.1055/s-0029-1242434"</w:t>
      </w:r>
      <w:r w:rsidRPr="002C7C5E">
        <w:rPr>
          <w:b w:val="0"/>
          <w:color w:val="000096"/>
          <w:szCs w:val="20"/>
          <w:highlight w:val="white"/>
          <w:lang w:val="en-GB"/>
        </w:rPr>
        <w:t>&gt;</w:t>
      </w:r>
      <w:r w:rsidRPr="002C7C5E">
        <w:rPr>
          <w:b w:val="0"/>
          <w:color w:val="000000"/>
          <w:szCs w:val="20"/>
          <w:highlight w:val="white"/>
          <w:lang w:val="en-GB"/>
        </w:rPr>
        <w:t xml:space="preserve">Remifentanil </w:t>
      </w:r>
      <w:proofErr w:type="spellStart"/>
      <w:r w:rsidRPr="002C7C5E">
        <w:rPr>
          <w:b w:val="0"/>
          <w:color w:val="000000"/>
          <w:szCs w:val="20"/>
          <w:highlight w:val="white"/>
          <w:lang w:val="en-GB"/>
        </w:rPr>
        <w:t>zur</w:t>
      </w:r>
      <w:proofErr w:type="spellEnd"/>
      <w:r w:rsidRPr="002C7C5E">
        <w:rPr>
          <w:b w:val="0"/>
          <w:color w:val="000000"/>
          <w:szCs w:val="20"/>
          <w:highlight w:val="white"/>
          <w:lang w:val="en-GB"/>
        </w:rPr>
        <w:t xml:space="preserve"> </w:t>
      </w:r>
      <w:proofErr w:type="spellStart"/>
      <w:r w:rsidRPr="002C7C5E">
        <w:rPr>
          <w:b w:val="0"/>
          <w:color w:val="000000"/>
          <w:szCs w:val="20"/>
          <w:highlight w:val="white"/>
          <w:lang w:val="en-GB"/>
        </w:rPr>
        <w:t>geburtshilflichen</w:t>
      </w:r>
      <w:proofErr w:type="spellEnd"/>
      <w:r w:rsidRPr="002C7C5E">
        <w:rPr>
          <w:b w:val="0"/>
          <w:color w:val="000000"/>
          <w:szCs w:val="20"/>
          <w:highlight w:val="white"/>
          <w:lang w:val="en-GB"/>
        </w:rPr>
        <w:t xml:space="preserve"> </w:t>
      </w:r>
      <w:proofErr w:type="spellStart"/>
      <w:r w:rsidRPr="002C7C5E">
        <w:rPr>
          <w:b w:val="0"/>
          <w:color w:val="000000"/>
          <w:szCs w:val="20"/>
          <w:highlight w:val="white"/>
          <w:lang w:val="en-GB"/>
        </w:rPr>
        <w:t>Analgesie</w:t>
      </w:r>
      <w:proofErr w:type="spellEnd"/>
      <w:r w:rsidRPr="002C7C5E">
        <w:rPr>
          <w:b w:val="0"/>
          <w:color w:val="000000"/>
          <w:szCs w:val="20"/>
          <w:highlight w:val="white"/>
          <w:lang w:val="en-GB"/>
        </w:rPr>
        <w:t xml:space="preserve">: </w:t>
      </w:r>
      <w:proofErr w:type="spellStart"/>
      <w:r w:rsidRPr="002C7C5E">
        <w:rPr>
          <w:b w:val="0"/>
          <w:color w:val="000000"/>
          <w:szCs w:val="20"/>
          <w:highlight w:val="white"/>
          <w:lang w:val="en-GB"/>
        </w:rPr>
        <w:t>eine</w:t>
      </w:r>
      <w:proofErr w:type="spellEnd"/>
      <w:r w:rsidRPr="002C7C5E">
        <w:rPr>
          <w:b w:val="0"/>
          <w:color w:val="000000"/>
          <w:szCs w:val="20"/>
          <w:highlight w:val="white"/>
          <w:lang w:val="en-GB"/>
        </w:rPr>
        <w:t xml:space="preserve"> </w:t>
      </w:r>
      <w:proofErr w:type="spellStart"/>
      <w:r w:rsidRPr="002C7C5E">
        <w:rPr>
          <w:b w:val="0"/>
          <w:color w:val="000000"/>
          <w:szCs w:val="20"/>
          <w:highlight w:val="white"/>
          <w:lang w:val="en-GB"/>
        </w:rPr>
        <w:t>echte</w:t>
      </w:r>
      <w:proofErr w:type="spellEnd"/>
      <w:r w:rsidRPr="002C7C5E">
        <w:rPr>
          <w:b w:val="0"/>
          <w:color w:val="000000"/>
          <w:szCs w:val="20"/>
          <w:highlight w:val="white"/>
          <w:lang w:val="en-GB"/>
        </w:rPr>
        <w:t xml:space="preserve"> Alternative </w:t>
      </w:r>
      <w:proofErr w:type="spellStart"/>
      <w:r w:rsidRPr="002C7C5E">
        <w:rPr>
          <w:b w:val="0"/>
          <w:color w:val="000000"/>
          <w:szCs w:val="20"/>
          <w:highlight w:val="white"/>
          <w:lang w:val="en-GB"/>
        </w:rPr>
        <w:t>zum</w:t>
      </w:r>
      <w:proofErr w:type="spellEnd"/>
      <w:r w:rsidRPr="002C7C5E">
        <w:rPr>
          <w:b w:val="0"/>
          <w:color w:val="000000"/>
          <w:szCs w:val="20"/>
          <w:highlight w:val="white"/>
          <w:lang w:val="en-GB"/>
        </w:rPr>
        <w:t xml:space="preserve"> </w:t>
      </w:r>
      <w:proofErr w:type="spellStart"/>
      <w:r w:rsidRPr="002C7C5E">
        <w:rPr>
          <w:b w:val="0"/>
          <w:color w:val="000000"/>
          <w:szCs w:val="20"/>
          <w:highlight w:val="white"/>
          <w:lang w:val="en-GB"/>
        </w:rPr>
        <w:t>Epiduralkatheter</w:t>
      </w:r>
      <w:proofErr w:type="spellEnd"/>
      <w:r w:rsidRPr="002C7C5E">
        <w:rPr>
          <w:b w:val="0"/>
          <w:color w:val="000000"/>
          <w:szCs w:val="20"/>
          <w:highlight w:val="white"/>
          <w:lang w:val="en-GB"/>
        </w:rPr>
        <w:t xml:space="preserve">? </w:t>
      </w:r>
      <w:r w:rsidRPr="0069709F">
        <w:rPr>
          <w:b w:val="0"/>
          <w:color w:val="000000"/>
          <w:szCs w:val="20"/>
          <w:highlight w:val="white"/>
        </w:rPr>
        <w:t>(</w:t>
      </w:r>
      <w:proofErr w:type="spellStart"/>
      <w:r w:rsidRPr="0069709F">
        <w:rPr>
          <w:b w:val="0"/>
          <w:color w:val="000000"/>
          <w:szCs w:val="20"/>
          <w:highlight w:val="white"/>
        </w:rPr>
        <w:t>Anästhesiol</w:t>
      </w:r>
      <w:proofErr w:type="spellEnd"/>
      <w:r w:rsidRPr="0069709F">
        <w:rPr>
          <w:b w:val="0"/>
          <w:color w:val="000000"/>
          <w:szCs w:val="20"/>
          <w:highlight w:val="white"/>
        </w:rPr>
        <w:t xml:space="preserve"> </w:t>
      </w:r>
      <w:proofErr w:type="spellStart"/>
      <w:r w:rsidRPr="0069709F">
        <w:rPr>
          <w:b w:val="0"/>
          <w:color w:val="000000"/>
          <w:szCs w:val="20"/>
          <w:highlight w:val="white"/>
        </w:rPr>
        <w:t>Notfallmed</w:t>
      </w:r>
      <w:proofErr w:type="spellEnd"/>
      <w:r w:rsidRPr="0069709F">
        <w:rPr>
          <w:b w:val="0"/>
          <w:color w:val="000000"/>
          <w:szCs w:val="20"/>
          <w:highlight w:val="white"/>
        </w:rPr>
        <w:t xml:space="preserve"> </w:t>
      </w:r>
      <w:proofErr w:type="spellStart"/>
      <w:r w:rsidRPr="0069709F">
        <w:rPr>
          <w:b w:val="0"/>
          <w:color w:val="000000"/>
          <w:szCs w:val="20"/>
          <w:highlight w:val="white"/>
        </w:rPr>
        <w:t>Intensivmed</w:t>
      </w:r>
      <w:proofErr w:type="spellEnd"/>
      <w:r w:rsidRPr="0069709F">
        <w:rPr>
          <w:b w:val="0"/>
          <w:color w:val="000000"/>
          <w:szCs w:val="20"/>
          <w:highlight w:val="white"/>
        </w:rPr>
        <w:t xml:space="preserve"> </w:t>
      </w:r>
      <w:proofErr w:type="spellStart"/>
      <w:r w:rsidRPr="0069709F">
        <w:rPr>
          <w:b w:val="0"/>
          <w:color w:val="000000"/>
          <w:szCs w:val="20"/>
          <w:highlight w:val="white"/>
        </w:rPr>
        <w:t>Schmerzther</w:t>
      </w:r>
      <w:proofErr w:type="spellEnd"/>
      <w:r w:rsidRPr="0069709F">
        <w:rPr>
          <w:b w:val="0"/>
          <w:color w:val="000000"/>
          <w:szCs w:val="20"/>
          <w:highlight w:val="white"/>
        </w:rPr>
        <w:t xml:space="preserve"> 2009; 44 (10): 660</w:t>
      </w:r>
      <w:r w:rsidR="0069709F">
        <w:rPr>
          <w:b w:val="0"/>
          <w:color w:val="969600"/>
          <w:szCs w:val="20"/>
          <w:highlight w:val="white"/>
        </w:rPr>
        <w:t>–</w:t>
      </w:r>
      <w:proofErr w:type="gramStart"/>
      <w:r w:rsidRPr="0069709F">
        <w:rPr>
          <w:b w:val="0"/>
          <w:color w:val="000000"/>
          <w:szCs w:val="20"/>
          <w:highlight w:val="white"/>
        </w:rPr>
        <w:t>663)</w:t>
      </w:r>
      <w:r w:rsidRPr="0069709F">
        <w:rPr>
          <w:b w:val="0"/>
          <w:color w:val="000096"/>
          <w:szCs w:val="20"/>
          <w:highlight w:val="white"/>
        </w:rPr>
        <w:t>&lt;</w:t>
      </w:r>
      <w:proofErr w:type="gramEnd"/>
      <w:r w:rsidRPr="0069709F">
        <w:rPr>
          <w:b w:val="0"/>
          <w:color w:val="000096"/>
          <w:szCs w:val="20"/>
          <w:highlight w:val="white"/>
        </w:rPr>
        <w:t>/ext-link&gt;</w:t>
      </w:r>
      <w:r w:rsidRPr="0069709F">
        <w:rPr>
          <w:b w:val="0"/>
          <w:color w:val="000000"/>
          <w:szCs w:val="20"/>
          <w:highlight w:val="white"/>
        </w:rPr>
        <w:t xml:space="preserve"> findet sich ein Dosierungsfehler.</w:t>
      </w:r>
      <w:r w:rsidRPr="0069709F">
        <w:rPr>
          <w:b w:val="0"/>
          <w:color w:val="000096"/>
          <w:szCs w:val="20"/>
          <w:highlight w:val="white"/>
        </w:rPr>
        <w:t>&lt;/p&gt;</w:t>
      </w:r>
      <w:r w:rsidRPr="0069709F">
        <w:rPr>
          <w:b w:val="0"/>
          <w:color w:val="000000"/>
          <w:szCs w:val="20"/>
          <w:highlight w:val="white"/>
        </w:rPr>
        <w:br/>
      </w:r>
      <w:r w:rsidRPr="0069709F">
        <w:rPr>
          <w:b w:val="0"/>
          <w:color w:val="000096"/>
          <w:szCs w:val="20"/>
          <w:highlight w:val="white"/>
        </w:rPr>
        <w:t>&lt;p&gt;</w:t>
      </w:r>
      <w:r w:rsidR="0079692E" w:rsidRPr="0079692E">
        <w:t xml:space="preserve"> </w:t>
      </w:r>
      <w:r w:rsidR="0079692E" w:rsidRPr="0079692E">
        <w:rPr>
          <w:b w:val="0"/>
          <w:bCs/>
        </w:rPr>
        <w:t xml:space="preserve">Die </w:t>
      </w:r>
      <w:proofErr w:type="spellStart"/>
      <w:r w:rsidR="0079692E" w:rsidRPr="0079692E">
        <w:rPr>
          <w:b w:val="0"/>
          <w:bCs/>
        </w:rPr>
        <w:t>Remifentanilgabe</w:t>
      </w:r>
      <w:proofErr w:type="spellEnd"/>
      <w:r w:rsidR="0079692E" w:rsidRPr="0079692E">
        <w:rPr>
          <w:b w:val="0"/>
          <w:bCs/>
        </w:rPr>
        <w:t xml:space="preserve"> darf initial nicht mit 20 </w:t>
      </w:r>
      <w:proofErr w:type="spellStart"/>
      <w:r w:rsidR="0079692E" w:rsidRPr="0079692E">
        <w:rPr>
          <w:b w:val="0"/>
          <w:bCs/>
        </w:rPr>
        <w:t>μg</w:t>
      </w:r>
      <w:proofErr w:type="spellEnd"/>
      <w:r w:rsidR="0079692E" w:rsidRPr="0079692E">
        <w:rPr>
          <w:b w:val="0"/>
          <w:bCs/>
        </w:rPr>
        <w:t xml:space="preserve">/kg als patientennaher Bolus erfolgen – sondern mit 20 </w:t>
      </w:r>
      <w:proofErr w:type="spellStart"/>
      <w:r w:rsidR="0079692E" w:rsidRPr="0079692E">
        <w:rPr>
          <w:b w:val="0"/>
          <w:bCs/>
        </w:rPr>
        <w:t>μg</w:t>
      </w:r>
      <w:proofErr w:type="spellEnd"/>
      <w:r w:rsidR="0079692E" w:rsidRPr="0079692E">
        <w:rPr>
          <w:b w:val="0"/>
          <w:bCs/>
        </w:rPr>
        <w:t xml:space="preserve"> pro Dosis!</w:t>
      </w:r>
      <w:r w:rsidR="0079692E" w:rsidRPr="0069709F">
        <w:rPr>
          <w:b w:val="0"/>
          <w:color w:val="000096"/>
          <w:szCs w:val="20"/>
          <w:highlight w:val="white"/>
        </w:rPr>
        <w:t xml:space="preserve"> </w:t>
      </w:r>
      <w:r w:rsidRPr="0069709F">
        <w:rPr>
          <w:b w:val="0"/>
          <w:color w:val="000096"/>
          <w:szCs w:val="20"/>
          <w:highlight w:val="white"/>
        </w:rPr>
        <w:t>&lt;/p&gt;</w:t>
      </w:r>
      <w:r w:rsidRPr="0069709F">
        <w:rPr>
          <w:b w:val="0"/>
          <w:color w:val="000000"/>
          <w:szCs w:val="20"/>
          <w:highlight w:val="white"/>
        </w:rPr>
        <w:br/>
      </w:r>
      <w:r w:rsidRPr="0069709F">
        <w:rPr>
          <w:b w:val="0"/>
          <w:color w:val="000096"/>
          <w:szCs w:val="20"/>
          <w:highlight w:val="white"/>
        </w:rPr>
        <w:t>&lt;/sec1&gt;&lt;/</w:t>
      </w:r>
      <w:proofErr w:type="spellStart"/>
      <w:r w:rsidRPr="0069709F">
        <w:rPr>
          <w:b w:val="0"/>
          <w:color w:val="000096"/>
          <w:szCs w:val="20"/>
          <w:highlight w:val="white"/>
        </w:rPr>
        <w:t>body</w:t>
      </w:r>
      <w:proofErr w:type="spellEnd"/>
      <w:r w:rsidRPr="0069709F">
        <w:rPr>
          <w:b w:val="0"/>
          <w:color w:val="000096"/>
          <w:szCs w:val="20"/>
          <w:highlight w:val="white"/>
        </w:rPr>
        <w:t>&gt;&lt;/</w:t>
      </w:r>
      <w:proofErr w:type="spellStart"/>
      <w:r w:rsidRPr="0069709F">
        <w:rPr>
          <w:b w:val="0"/>
          <w:color w:val="000096"/>
          <w:szCs w:val="20"/>
          <w:highlight w:val="white"/>
        </w:rPr>
        <w:t>article</w:t>
      </w:r>
      <w:proofErr w:type="spellEnd"/>
      <w:r w:rsidRPr="0069709F">
        <w:rPr>
          <w:b w:val="0"/>
          <w:color w:val="000096"/>
          <w:szCs w:val="20"/>
          <w:highlight w:val="white"/>
        </w:rPr>
        <w:t>&gt;</w:t>
      </w:r>
      <w:bookmarkEnd w:id="49"/>
    </w:p>
    <w:p w:rsidR="00B24B76" w:rsidRPr="0069709F" w:rsidRDefault="00B24B76" w:rsidP="00BF1208">
      <w:pPr>
        <w:pStyle w:val="Flietextfett"/>
        <w:jc w:val="left"/>
      </w:pPr>
    </w:p>
    <w:p w:rsidR="00C457E6" w:rsidRPr="002C7C5E" w:rsidRDefault="00821A0D" w:rsidP="00BF1208">
      <w:pPr>
        <w:pStyle w:val="berschrift2"/>
        <w:jc w:val="left"/>
        <w:rPr>
          <w:lang w:val="en-GB"/>
        </w:rPr>
      </w:pPr>
      <w:bookmarkStart w:id="50" w:name="_Toc303841343"/>
      <w:bookmarkStart w:id="51" w:name="_Toc457897022"/>
      <w:r>
        <w:rPr>
          <w:lang w:val="en-GB"/>
        </w:rPr>
        <w:t>Retraction of</w:t>
      </w:r>
      <w:r w:rsidR="00C457E6">
        <w:rPr>
          <w:lang w:val="en-GB"/>
        </w:rPr>
        <w:t xml:space="preserve"> </w:t>
      </w:r>
      <w:r w:rsidR="00206582">
        <w:rPr>
          <w:lang w:val="en-GB"/>
        </w:rPr>
        <w:t>A</w:t>
      </w:r>
      <w:r w:rsidR="00C457E6">
        <w:rPr>
          <w:lang w:val="en-GB"/>
        </w:rPr>
        <w:t>rticles</w:t>
      </w:r>
      <w:bookmarkEnd w:id="50"/>
      <w:bookmarkEnd w:id="51"/>
    </w:p>
    <w:p w:rsidR="00C457E6" w:rsidRPr="002C7C5E" w:rsidRDefault="00C457E6" w:rsidP="00BF1208">
      <w:pPr>
        <w:jc w:val="left"/>
        <w:rPr>
          <w:kern w:val="32"/>
          <w:lang w:val="en-GB"/>
        </w:rPr>
      </w:pPr>
      <w:bookmarkStart w:id="52" w:name="_Toc302466244"/>
      <w:r w:rsidRPr="00C457E6">
        <w:rPr>
          <w:lang w:val="en-GB"/>
        </w:rPr>
        <w:t xml:space="preserve">If an article needs to be </w:t>
      </w:r>
      <w:r w:rsidR="00821A0D">
        <w:rPr>
          <w:lang w:val="en-GB"/>
        </w:rPr>
        <w:t>retracted</w:t>
      </w:r>
      <w:r w:rsidRPr="00C457E6">
        <w:rPr>
          <w:lang w:val="en-GB"/>
        </w:rPr>
        <w:t xml:space="preserve"> from Thieme </w:t>
      </w:r>
      <w:proofErr w:type="spellStart"/>
      <w:r w:rsidRPr="00C457E6">
        <w:rPr>
          <w:lang w:val="en-GB"/>
        </w:rPr>
        <w:t>eJournals</w:t>
      </w:r>
      <w:proofErr w:type="spellEnd"/>
      <w:r w:rsidRPr="00C457E6">
        <w:rPr>
          <w:lang w:val="en-GB"/>
        </w:rPr>
        <w:t xml:space="preserve">, a correction needs to be uploaded. Articles </w:t>
      </w:r>
      <w:r w:rsidR="00821A0D">
        <w:rPr>
          <w:lang w:val="en-GB"/>
        </w:rPr>
        <w:t>must not</w:t>
      </w:r>
      <w:r w:rsidRPr="00C457E6">
        <w:rPr>
          <w:lang w:val="en-GB"/>
        </w:rPr>
        <w:t xml:space="preserve"> be deleted completely. The article must be uploaded again via the appropriate XML/PDF. All the bibliographical information for the article must remain intact. The text must be modified </w:t>
      </w:r>
      <w:proofErr w:type="gramStart"/>
      <w:r w:rsidRPr="00C457E6">
        <w:rPr>
          <w:lang w:val="en-GB"/>
        </w:rPr>
        <w:t>so as to</w:t>
      </w:r>
      <w:proofErr w:type="gramEnd"/>
      <w:r w:rsidRPr="00C457E6">
        <w:rPr>
          <w:lang w:val="en-GB"/>
        </w:rPr>
        <w:t xml:space="preserve"> show that the article is not available online. </w:t>
      </w:r>
      <w:r w:rsidRPr="002C7C5E">
        <w:rPr>
          <w:lang w:val="en-GB"/>
        </w:rPr>
        <w:t>(</w:t>
      </w:r>
      <w:r w:rsidR="00821A0D" w:rsidRPr="002C7C5E">
        <w:rPr>
          <w:lang w:val="en-GB"/>
        </w:rPr>
        <w:t>Details see c</w:t>
      </w:r>
      <w:r w:rsidR="00160435" w:rsidRPr="002C7C5E">
        <w:rPr>
          <w:lang w:val="en-GB"/>
        </w:rPr>
        <w:t>hapter 5</w:t>
      </w:r>
      <w:r w:rsidRPr="002C7C5E">
        <w:rPr>
          <w:lang w:val="en-GB"/>
        </w:rPr>
        <w:t>.2.2)</w:t>
      </w:r>
      <w:bookmarkEnd w:id="52"/>
    </w:p>
    <w:sectPr w:rsidR="00C457E6" w:rsidRPr="002C7C5E">
      <w:headerReference w:type="even" r:id="rId38"/>
      <w:headerReference w:type="default" r:id="rId39"/>
      <w:footerReference w:type="default" r:id="rId40"/>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69709F" w:rsidRDefault="0069709F">
      <w:r>
        <w:separator/>
      </w:r>
    </w:p>
    <w:p w:rsidR="0069709F" w:rsidRDefault="0069709F"/>
    <w:p w:rsidR="0069709F" w:rsidRDefault="0069709F"/>
    <w:p w:rsidR="0069709F" w:rsidRDefault="0069709F"/>
    <w:p w:rsidR="0069709F" w:rsidRDefault="0069709F"/>
  </w:endnote>
  <w:endnote w:type="continuationSeparator" w:id="0">
    <w:p w:rsidR="0069709F" w:rsidRDefault="0069709F">
      <w:r>
        <w:continuationSeparator/>
      </w:r>
    </w:p>
    <w:p w:rsidR="0069709F" w:rsidRDefault="0069709F"/>
    <w:p w:rsidR="0069709F" w:rsidRDefault="0069709F"/>
    <w:p w:rsidR="0069709F" w:rsidRDefault="0069709F"/>
    <w:p w:rsidR="0069709F" w:rsidRDefault="0069709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9709F" w:rsidRDefault="0069709F">
    <w:pPr>
      <w:pStyle w:val="Fuzeile"/>
    </w:pPr>
    <w:r>
      <w:t>2020-09-24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69709F" w:rsidRDefault="0069709F">
      <w:r>
        <w:separator/>
      </w:r>
    </w:p>
    <w:p w:rsidR="0069709F" w:rsidRDefault="0069709F"/>
    <w:p w:rsidR="0069709F" w:rsidRDefault="0069709F"/>
    <w:p w:rsidR="0069709F" w:rsidRDefault="0069709F"/>
    <w:p w:rsidR="0069709F" w:rsidRDefault="0069709F"/>
  </w:footnote>
  <w:footnote w:type="continuationSeparator" w:id="0">
    <w:p w:rsidR="0069709F" w:rsidRDefault="0069709F">
      <w:r>
        <w:continuationSeparator/>
      </w:r>
    </w:p>
    <w:p w:rsidR="0069709F" w:rsidRDefault="0069709F"/>
    <w:p w:rsidR="0069709F" w:rsidRDefault="0069709F"/>
    <w:p w:rsidR="0069709F" w:rsidRDefault="0069709F"/>
    <w:p w:rsidR="0069709F" w:rsidRDefault="0069709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9709F" w:rsidRDefault="0069709F"/>
  <w:p w:rsidR="0069709F" w:rsidRDefault="0069709F"/>
  <w:p w:rsidR="0069709F" w:rsidRDefault="0069709F"/>
  <w:p w:rsidR="0069709F" w:rsidRDefault="0069709F"/>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9709F" w:rsidRPr="00F750EF" w:rsidRDefault="0069709F" w:rsidP="00103EE1">
    <w:pPr>
      <w:pStyle w:val="Kopfzeile"/>
      <w:rPr>
        <w:lang w:val="en-GB"/>
      </w:rPr>
    </w:pPr>
    <w:r w:rsidRPr="00647BFE">
      <w:rPr>
        <w:rStyle w:val="Seitenzahl"/>
        <w:b/>
        <w:lang w:val="en-GB"/>
      </w:rPr>
      <w:t xml:space="preserve">Loading process, Errata and </w:t>
    </w:r>
    <w:r>
      <w:rPr>
        <w:rStyle w:val="Seitenzahl"/>
        <w:b/>
        <w:lang w:val="en-GB"/>
      </w:rPr>
      <w:t>Retraction</w:t>
    </w:r>
    <w:r w:rsidRPr="00647BFE">
      <w:rPr>
        <w:rStyle w:val="Seitenzahl"/>
        <w:b/>
        <w:lang w:val="en-GB"/>
      </w:rPr>
      <w:t xml:space="preserve"> </w:t>
    </w:r>
    <w:r>
      <w:rPr>
        <w:rStyle w:val="Seitenzahl"/>
        <w:b/>
        <w:lang w:val="en-GB"/>
      </w:rPr>
      <w:t>of A</w:t>
    </w:r>
    <w:r w:rsidRPr="00647BFE">
      <w:rPr>
        <w:rStyle w:val="Seitenzahl"/>
        <w:b/>
        <w:lang w:val="en-GB"/>
      </w:rPr>
      <w:t>rticles</w:t>
    </w:r>
    <w:r w:rsidRPr="00F750EF">
      <w:rPr>
        <w:lang w:val="en-GB"/>
      </w:rPr>
      <w:tab/>
    </w:r>
    <w:r w:rsidRPr="00F750EF">
      <w:rPr>
        <w:lang w:val="en-GB"/>
      </w:rPr>
      <w:tab/>
    </w:r>
    <w:r w:rsidRPr="00A96233">
      <w:rPr>
        <w:rStyle w:val="Seitenzahl"/>
        <w:b/>
      </w:rPr>
      <w:fldChar w:fldCharType="begin"/>
    </w:r>
    <w:r w:rsidRPr="00F750EF">
      <w:rPr>
        <w:rStyle w:val="Seitenzahl"/>
        <w:b/>
        <w:lang w:val="en-GB"/>
      </w:rPr>
      <w:instrText xml:space="preserve"> PAGE </w:instrText>
    </w:r>
    <w:r w:rsidRPr="00A96233">
      <w:rPr>
        <w:rStyle w:val="Seitenzahl"/>
        <w:b/>
      </w:rPr>
      <w:fldChar w:fldCharType="separate"/>
    </w:r>
    <w:r>
      <w:rPr>
        <w:rStyle w:val="Seitenzahl"/>
        <w:b/>
        <w:noProof/>
        <w:lang w:val="en-GB"/>
      </w:rPr>
      <w:t>13</w:t>
    </w:r>
    <w:r w:rsidRPr="00A96233">
      <w:rPr>
        <w:rStyle w:val="Seitenzahl"/>
        <w:b/>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3"/>
    <w:multiLevelType w:val="singleLevel"/>
    <w:tmpl w:val="B1FA68F0"/>
    <w:lvl w:ilvl="0">
      <w:start w:val="1"/>
      <w:numFmt w:val="bullet"/>
      <w:lvlText w:val=""/>
      <w:lvlJc w:val="left"/>
      <w:pPr>
        <w:tabs>
          <w:tab w:val="num" w:pos="643"/>
        </w:tabs>
        <w:ind w:left="643" w:hanging="360"/>
      </w:pPr>
      <w:rPr>
        <w:rFonts w:ascii="Symbol" w:hAnsi="Symbol" w:hint="default"/>
      </w:rPr>
    </w:lvl>
  </w:abstractNum>
  <w:abstractNum w:abstractNumId="1" w15:restartNumberingAfterBreak="0">
    <w:nsid w:val="FFFFFF88"/>
    <w:multiLevelType w:val="singleLevel"/>
    <w:tmpl w:val="AFEEEC28"/>
    <w:lvl w:ilvl="0">
      <w:start w:val="1"/>
      <w:numFmt w:val="decimal"/>
      <w:pStyle w:val="Listennummer"/>
      <w:lvlText w:val="%1."/>
      <w:lvlJc w:val="left"/>
      <w:pPr>
        <w:tabs>
          <w:tab w:val="num" w:pos="360"/>
        </w:tabs>
        <w:ind w:left="360" w:hanging="360"/>
      </w:pPr>
    </w:lvl>
  </w:abstractNum>
  <w:abstractNum w:abstractNumId="2" w15:restartNumberingAfterBreak="0">
    <w:nsid w:val="042126B6"/>
    <w:multiLevelType w:val="multilevel"/>
    <w:tmpl w:val="1CB0D8BC"/>
    <w:numStyleLink w:val="FormatvorlageNummerierteListe"/>
  </w:abstractNum>
  <w:abstractNum w:abstractNumId="3" w15:restartNumberingAfterBreak="0">
    <w:nsid w:val="07697197"/>
    <w:multiLevelType w:val="multilevel"/>
    <w:tmpl w:val="D8A49E70"/>
    <w:numStyleLink w:val="FormatvorlageNummerierteListe1"/>
  </w:abstractNum>
  <w:abstractNum w:abstractNumId="4" w15:restartNumberingAfterBreak="0">
    <w:nsid w:val="086D70F1"/>
    <w:multiLevelType w:val="multilevel"/>
    <w:tmpl w:val="1CB0D8BC"/>
    <w:numStyleLink w:val="FormatvorlageNummerierteListe"/>
  </w:abstractNum>
  <w:abstractNum w:abstractNumId="5" w15:restartNumberingAfterBreak="0">
    <w:nsid w:val="0AC134CE"/>
    <w:multiLevelType w:val="multilevel"/>
    <w:tmpl w:val="1CB0D8BC"/>
    <w:numStyleLink w:val="FormatvorlageNummerierteListe"/>
  </w:abstractNum>
  <w:abstractNum w:abstractNumId="6" w15:restartNumberingAfterBreak="0">
    <w:nsid w:val="118B3043"/>
    <w:multiLevelType w:val="hybridMultilevel"/>
    <w:tmpl w:val="6486F8A4"/>
    <w:lvl w:ilvl="0" w:tplc="71E24552">
      <w:start w:val="1"/>
      <w:numFmt w:val="lowerLetter"/>
      <w:lvlText w:val="%1)"/>
      <w:lvlJc w:val="left"/>
      <w:pPr>
        <w:ind w:left="720" w:hanging="360"/>
      </w:pPr>
      <w:rPr>
        <w:rFonts w:ascii="Times New Roman" w:eastAsia="Times New Roman" w:hAnsi="Times New Roman" w:cs="Times New Roman"/>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16ED4723"/>
    <w:multiLevelType w:val="hybridMultilevel"/>
    <w:tmpl w:val="6AF22844"/>
    <w:lvl w:ilvl="0" w:tplc="EB56E698">
      <w:start w:val="2"/>
      <w:numFmt w:val="bullet"/>
      <w:lvlText w:val="-"/>
      <w:lvlJc w:val="left"/>
      <w:pPr>
        <w:tabs>
          <w:tab w:val="num" w:pos="4613"/>
        </w:tabs>
        <w:ind w:left="4613" w:hanging="360"/>
      </w:pPr>
      <w:rPr>
        <w:rFonts w:ascii="Verdana" w:eastAsia="Times New Roman" w:hAnsi="Verdana" w:hint="default"/>
      </w:rPr>
    </w:lvl>
    <w:lvl w:ilvl="1" w:tplc="FDE6F996">
      <w:start w:val="1"/>
      <w:numFmt w:val="bullet"/>
      <w:lvlText w:val="o"/>
      <w:lvlJc w:val="left"/>
      <w:pPr>
        <w:tabs>
          <w:tab w:val="num" w:pos="1440"/>
        </w:tabs>
        <w:ind w:left="1440" w:hanging="360"/>
      </w:pPr>
      <w:rPr>
        <w:rFonts w:ascii="Courier New" w:hAnsi="Courier New" w:hint="default"/>
      </w:rPr>
    </w:lvl>
    <w:lvl w:ilvl="2" w:tplc="BA7002CC" w:tentative="1">
      <w:start w:val="1"/>
      <w:numFmt w:val="bullet"/>
      <w:lvlText w:val=""/>
      <w:lvlJc w:val="left"/>
      <w:pPr>
        <w:tabs>
          <w:tab w:val="num" w:pos="2160"/>
        </w:tabs>
        <w:ind w:left="2160" w:hanging="360"/>
      </w:pPr>
      <w:rPr>
        <w:rFonts w:ascii="Wingdings" w:hAnsi="Wingdings" w:hint="default"/>
      </w:rPr>
    </w:lvl>
    <w:lvl w:ilvl="3" w:tplc="9FCCD7BC" w:tentative="1">
      <w:start w:val="1"/>
      <w:numFmt w:val="bullet"/>
      <w:lvlText w:val=""/>
      <w:lvlJc w:val="left"/>
      <w:pPr>
        <w:tabs>
          <w:tab w:val="num" w:pos="2880"/>
        </w:tabs>
        <w:ind w:left="2880" w:hanging="360"/>
      </w:pPr>
      <w:rPr>
        <w:rFonts w:ascii="Symbol" w:hAnsi="Symbol" w:hint="default"/>
      </w:rPr>
    </w:lvl>
    <w:lvl w:ilvl="4" w:tplc="FDAA2A78" w:tentative="1">
      <w:start w:val="1"/>
      <w:numFmt w:val="bullet"/>
      <w:lvlText w:val="o"/>
      <w:lvlJc w:val="left"/>
      <w:pPr>
        <w:tabs>
          <w:tab w:val="num" w:pos="3600"/>
        </w:tabs>
        <w:ind w:left="3600" w:hanging="360"/>
      </w:pPr>
      <w:rPr>
        <w:rFonts w:ascii="Courier New" w:hAnsi="Courier New" w:hint="default"/>
      </w:rPr>
    </w:lvl>
    <w:lvl w:ilvl="5" w:tplc="A91E91B8" w:tentative="1">
      <w:start w:val="1"/>
      <w:numFmt w:val="bullet"/>
      <w:lvlText w:val=""/>
      <w:lvlJc w:val="left"/>
      <w:pPr>
        <w:tabs>
          <w:tab w:val="num" w:pos="4320"/>
        </w:tabs>
        <w:ind w:left="4320" w:hanging="360"/>
      </w:pPr>
      <w:rPr>
        <w:rFonts w:ascii="Wingdings" w:hAnsi="Wingdings" w:hint="default"/>
      </w:rPr>
    </w:lvl>
    <w:lvl w:ilvl="6" w:tplc="DAB87348" w:tentative="1">
      <w:start w:val="1"/>
      <w:numFmt w:val="bullet"/>
      <w:lvlText w:val=""/>
      <w:lvlJc w:val="left"/>
      <w:pPr>
        <w:tabs>
          <w:tab w:val="num" w:pos="5040"/>
        </w:tabs>
        <w:ind w:left="5040" w:hanging="360"/>
      </w:pPr>
      <w:rPr>
        <w:rFonts w:ascii="Symbol" w:hAnsi="Symbol" w:hint="default"/>
      </w:rPr>
    </w:lvl>
    <w:lvl w:ilvl="7" w:tplc="04081F66" w:tentative="1">
      <w:start w:val="1"/>
      <w:numFmt w:val="bullet"/>
      <w:lvlText w:val="o"/>
      <w:lvlJc w:val="left"/>
      <w:pPr>
        <w:tabs>
          <w:tab w:val="num" w:pos="5760"/>
        </w:tabs>
        <w:ind w:left="5760" w:hanging="360"/>
      </w:pPr>
      <w:rPr>
        <w:rFonts w:ascii="Courier New" w:hAnsi="Courier New" w:hint="default"/>
      </w:rPr>
    </w:lvl>
    <w:lvl w:ilvl="8" w:tplc="F050E4E8"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8EB1D52"/>
    <w:multiLevelType w:val="multilevel"/>
    <w:tmpl w:val="D8A49E70"/>
    <w:numStyleLink w:val="FormatvorlageNummerierteListe1"/>
  </w:abstractNum>
  <w:abstractNum w:abstractNumId="9" w15:restartNumberingAfterBreak="0">
    <w:nsid w:val="19E80A85"/>
    <w:multiLevelType w:val="hybridMultilevel"/>
    <w:tmpl w:val="E73A58B6"/>
    <w:lvl w:ilvl="0" w:tplc="121631B8">
      <w:start w:val="1"/>
      <w:numFmt w:val="decimal"/>
      <w:lvlText w:val="%1."/>
      <w:lvlJc w:val="left"/>
      <w:pPr>
        <w:tabs>
          <w:tab w:val="num" w:pos="720"/>
        </w:tabs>
        <w:ind w:left="720" w:hanging="360"/>
      </w:pPr>
      <w:rPr>
        <w:rFonts w:hint="default"/>
        <w:b/>
        <w:color w:val="FF0000"/>
      </w:rPr>
    </w:lvl>
    <w:lvl w:ilvl="1" w:tplc="04070003">
      <w:start w:val="3"/>
      <w:numFmt w:val="bullet"/>
      <w:lvlText w:val="-"/>
      <w:lvlJc w:val="left"/>
      <w:pPr>
        <w:tabs>
          <w:tab w:val="num" w:pos="1440"/>
        </w:tabs>
        <w:ind w:left="1440" w:hanging="360"/>
      </w:pPr>
      <w:rPr>
        <w:rFonts w:ascii="Arial" w:eastAsia="Times New Roman" w:hAnsi="Arial" w:cs="Arial" w:hint="default"/>
      </w:rPr>
    </w:lvl>
    <w:lvl w:ilvl="2" w:tplc="04070005" w:tentative="1">
      <w:start w:val="1"/>
      <w:numFmt w:val="lowerRoman"/>
      <w:lvlText w:val="%3."/>
      <w:lvlJc w:val="right"/>
      <w:pPr>
        <w:tabs>
          <w:tab w:val="num" w:pos="2160"/>
        </w:tabs>
        <w:ind w:left="2160" w:hanging="180"/>
      </w:pPr>
    </w:lvl>
    <w:lvl w:ilvl="3" w:tplc="04070001">
      <w:start w:val="1"/>
      <w:numFmt w:val="decimal"/>
      <w:lvlText w:val="%4."/>
      <w:lvlJc w:val="left"/>
      <w:pPr>
        <w:tabs>
          <w:tab w:val="num" w:pos="2880"/>
        </w:tabs>
        <w:ind w:left="2880" w:hanging="360"/>
      </w:pPr>
      <w:rPr>
        <w:rFonts w:hint="default"/>
        <w:b/>
        <w:color w:val="008000"/>
      </w:rPr>
    </w:lvl>
    <w:lvl w:ilvl="4" w:tplc="04070003" w:tentative="1">
      <w:start w:val="1"/>
      <w:numFmt w:val="lowerLetter"/>
      <w:lvlText w:val="%5."/>
      <w:lvlJc w:val="left"/>
      <w:pPr>
        <w:tabs>
          <w:tab w:val="num" w:pos="3600"/>
        </w:tabs>
        <w:ind w:left="3600" w:hanging="360"/>
      </w:pPr>
    </w:lvl>
    <w:lvl w:ilvl="5" w:tplc="04070005" w:tentative="1">
      <w:start w:val="1"/>
      <w:numFmt w:val="lowerRoman"/>
      <w:lvlText w:val="%6."/>
      <w:lvlJc w:val="right"/>
      <w:pPr>
        <w:tabs>
          <w:tab w:val="num" w:pos="4320"/>
        </w:tabs>
        <w:ind w:left="4320" w:hanging="180"/>
      </w:pPr>
    </w:lvl>
    <w:lvl w:ilvl="6" w:tplc="04070001" w:tentative="1">
      <w:start w:val="1"/>
      <w:numFmt w:val="decimal"/>
      <w:lvlText w:val="%7."/>
      <w:lvlJc w:val="left"/>
      <w:pPr>
        <w:tabs>
          <w:tab w:val="num" w:pos="5040"/>
        </w:tabs>
        <w:ind w:left="5040" w:hanging="360"/>
      </w:pPr>
    </w:lvl>
    <w:lvl w:ilvl="7" w:tplc="04070003" w:tentative="1">
      <w:start w:val="1"/>
      <w:numFmt w:val="lowerLetter"/>
      <w:lvlText w:val="%8."/>
      <w:lvlJc w:val="left"/>
      <w:pPr>
        <w:tabs>
          <w:tab w:val="num" w:pos="5760"/>
        </w:tabs>
        <w:ind w:left="5760" w:hanging="360"/>
      </w:pPr>
    </w:lvl>
    <w:lvl w:ilvl="8" w:tplc="04070005" w:tentative="1">
      <w:start w:val="1"/>
      <w:numFmt w:val="lowerRoman"/>
      <w:lvlText w:val="%9."/>
      <w:lvlJc w:val="right"/>
      <w:pPr>
        <w:tabs>
          <w:tab w:val="num" w:pos="6480"/>
        </w:tabs>
        <w:ind w:left="6480" w:hanging="180"/>
      </w:pPr>
    </w:lvl>
  </w:abstractNum>
  <w:abstractNum w:abstractNumId="10" w15:restartNumberingAfterBreak="0">
    <w:nsid w:val="1C286EFE"/>
    <w:multiLevelType w:val="hybridMultilevel"/>
    <w:tmpl w:val="C42C3D1A"/>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26250432"/>
    <w:multiLevelType w:val="multilevel"/>
    <w:tmpl w:val="1CB0D8BC"/>
    <w:styleLink w:val="FormatvorlageNummerierteListe"/>
    <w:lvl w:ilvl="0">
      <w:start w:val="1"/>
      <w:numFmt w:val="decimal"/>
      <w:lvlText w:val="%1."/>
      <w:lvlJc w:val="left"/>
      <w:pPr>
        <w:tabs>
          <w:tab w:val="num" w:pos="720"/>
        </w:tabs>
        <w:ind w:left="927" w:hanging="360"/>
      </w:pPr>
      <w:rPr>
        <w:rFonts w:ascii="Arial" w:hAnsi="Arial"/>
        <w:sz w:val="2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2" w15:restartNumberingAfterBreak="0">
    <w:nsid w:val="292C411D"/>
    <w:multiLevelType w:val="multilevel"/>
    <w:tmpl w:val="47F0174E"/>
    <w:numStyleLink w:val="FormatvorlageNummerierteListeFettRot"/>
  </w:abstractNum>
  <w:abstractNum w:abstractNumId="13" w15:restartNumberingAfterBreak="0">
    <w:nsid w:val="2A0B185D"/>
    <w:multiLevelType w:val="hybridMultilevel"/>
    <w:tmpl w:val="CD84CC9A"/>
    <w:lvl w:ilvl="0" w:tplc="A1665396">
      <w:start w:val="1"/>
      <w:numFmt w:val="decimal"/>
      <w:lvlText w:val="%1."/>
      <w:lvlJc w:val="left"/>
      <w:pPr>
        <w:tabs>
          <w:tab w:val="num" w:pos="927"/>
        </w:tabs>
        <w:ind w:left="927" w:hanging="360"/>
      </w:pPr>
      <w:rPr>
        <w:rFonts w:hint="default"/>
        <w:b/>
        <w:color w:val="FF0000"/>
      </w:rPr>
    </w:lvl>
    <w:lvl w:ilvl="1" w:tplc="FFA63402" w:tentative="1">
      <w:start w:val="1"/>
      <w:numFmt w:val="lowerLetter"/>
      <w:lvlText w:val="%2."/>
      <w:lvlJc w:val="left"/>
      <w:pPr>
        <w:tabs>
          <w:tab w:val="num" w:pos="1440"/>
        </w:tabs>
        <w:ind w:left="1440" w:hanging="360"/>
      </w:pPr>
    </w:lvl>
    <w:lvl w:ilvl="2" w:tplc="A4561B6E" w:tentative="1">
      <w:start w:val="1"/>
      <w:numFmt w:val="lowerRoman"/>
      <w:lvlText w:val="%3."/>
      <w:lvlJc w:val="right"/>
      <w:pPr>
        <w:tabs>
          <w:tab w:val="num" w:pos="2160"/>
        </w:tabs>
        <w:ind w:left="2160" w:hanging="180"/>
      </w:pPr>
    </w:lvl>
    <w:lvl w:ilvl="3" w:tplc="8AAC59C8" w:tentative="1">
      <w:start w:val="1"/>
      <w:numFmt w:val="decimal"/>
      <w:lvlText w:val="%4."/>
      <w:lvlJc w:val="left"/>
      <w:pPr>
        <w:tabs>
          <w:tab w:val="num" w:pos="2880"/>
        </w:tabs>
        <w:ind w:left="2880" w:hanging="360"/>
      </w:pPr>
    </w:lvl>
    <w:lvl w:ilvl="4" w:tplc="C1A8F194" w:tentative="1">
      <w:start w:val="1"/>
      <w:numFmt w:val="lowerLetter"/>
      <w:lvlText w:val="%5."/>
      <w:lvlJc w:val="left"/>
      <w:pPr>
        <w:tabs>
          <w:tab w:val="num" w:pos="3600"/>
        </w:tabs>
        <w:ind w:left="3600" w:hanging="360"/>
      </w:pPr>
    </w:lvl>
    <w:lvl w:ilvl="5" w:tplc="50C0644C" w:tentative="1">
      <w:start w:val="1"/>
      <w:numFmt w:val="lowerRoman"/>
      <w:lvlText w:val="%6."/>
      <w:lvlJc w:val="right"/>
      <w:pPr>
        <w:tabs>
          <w:tab w:val="num" w:pos="4320"/>
        </w:tabs>
        <w:ind w:left="4320" w:hanging="180"/>
      </w:pPr>
    </w:lvl>
    <w:lvl w:ilvl="6" w:tplc="12C43544" w:tentative="1">
      <w:start w:val="1"/>
      <w:numFmt w:val="decimal"/>
      <w:lvlText w:val="%7."/>
      <w:lvlJc w:val="left"/>
      <w:pPr>
        <w:tabs>
          <w:tab w:val="num" w:pos="5040"/>
        </w:tabs>
        <w:ind w:left="5040" w:hanging="360"/>
      </w:pPr>
    </w:lvl>
    <w:lvl w:ilvl="7" w:tplc="E8DAA616" w:tentative="1">
      <w:start w:val="1"/>
      <w:numFmt w:val="lowerLetter"/>
      <w:lvlText w:val="%8."/>
      <w:lvlJc w:val="left"/>
      <w:pPr>
        <w:tabs>
          <w:tab w:val="num" w:pos="5760"/>
        </w:tabs>
        <w:ind w:left="5760" w:hanging="360"/>
      </w:pPr>
    </w:lvl>
    <w:lvl w:ilvl="8" w:tplc="2028FA22" w:tentative="1">
      <w:start w:val="1"/>
      <w:numFmt w:val="lowerRoman"/>
      <w:lvlText w:val="%9."/>
      <w:lvlJc w:val="right"/>
      <w:pPr>
        <w:tabs>
          <w:tab w:val="num" w:pos="6480"/>
        </w:tabs>
        <w:ind w:left="6480" w:hanging="180"/>
      </w:pPr>
    </w:lvl>
  </w:abstractNum>
  <w:abstractNum w:abstractNumId="14" w15:restartNumberingAfterBreak="0">
    <w:nsid w:val="2C184642"/>
    <w:multiLevelType w:val="hybridMultilevel"/>
    <w:tmpl w:val="542818E0"/>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2C562C88"/>
    <w:multiLevelType w:val="multilevel"/>
    <w:tmpl w:val="1CB0D8BC"/>
    <w:numStyleLink w:val="FormatvorlageNummerierteListe"/>
  </w:abstractNum>
  <w:abstractNum w:abstractNumId="16" w15:restartNumberingAfterBreak="0">
    <w:nsid w:val="367E3021"/>
    <w:multiLevelType w:val="multilevel"/>
    <w:tmpl w:val="D8A49E70"/>
    <w:numStyleLink w:val="FormatvorlageNummerierteListe1"/>
  </w:abstractNum>
  <w:abstractNum w:abstractNumId="17" w15:restartNumberingAfterBreak="0">
    <w:nsid w:val="52293326"/>
    <w:multiLevelType w:val="multilevel"/>
    <w:tmpl w:val="04070025"/>
    <w:lvl w:ilvl="0">
      <w:start w:val="1"/>
      <w:numFmt w:val="decimal"/>
      <w:pStyle w:val="berschrift1"/>
      <w:lvlText w:val="%1"/>
      <w:lvlJc w:val="left"/>
      <w:pPr>
        <w:tabs>
          <w:tab w:val="num" w:pos="432"/>
        </w:tabs>
        <w:ind w:left="432" w:hanging="432"/>
      </w:pPr>
    </w:lvl>
    <w:lvl w:ilvl="1">
      <w:start w:val="1"/>
      <w:numFmt w:val="decimal"/>
      <w:pStyle w:val="berschrift2"/>
      <w:lvlText w:val="%1.%2"/>
      <w:lvlJc w:val="left"/>
      <w:pPr>
        <w:tabs>
          <w:tab w:val="num" w:pos="576"/>
        </w:tabs>
        <w:ind w:left="576" w:hanging="576"/>
      </w:pPr>
    </w:lvl>
    <w:lvl w:ilvl="2">
      <w:start w:val="1"/>
      <w:numFmt w:val="decimal"/>
      <w:pStyle w:val="berschrift3"/>
      <w:lvlText w:val="%1.%2.%3"/>
      <w:lvlJc w:val="left"/>
      <w:pPr>
        <w:tabs>
          <w:tab w:val="num" w:pos="720"/>
        </w:tabs>
        <w:ind w:left="720" w:hanging="720"/>
      </w:pPr>
    </w:lvl>
    <w:lvl w:ilvl="3">
      <w:start w:val="1"/>
      <w:numFmt w:val="decimal"/>
      <w:pStyle w:val="berschrift4"/>
      <w:lvlText w:val="%1.%2.%3.%4"/>
      <w:lvlJc w:val="left"/>
      <w:pPr>
        <w:tabs>
          <w:tab w:val="num" w:pos="864"/>
        </w:tabs>
        <w:ind w:left="864" w:hanging="864"/>
      </w:pPr>
    </w:lvl>
    <w:lvl w:ilvl="4">
      <w:start w:val="1"/>
      <w:numFmt w:val="decimal"/>
      <w:pStyle w:val="berschrift5"/>
      <w:lvlText w:val="%1.%2.%3.%4.%5"/>
      <w:lvlJc w:val="left"/>
      <w:pPr>
        <w:tabs>
          <w:tab w:val="num" w:pos="1008"/>
        </w:tabs>
        <w:ind w:left="1008" w:hanging="1008"/>
      </w:pPr>
    </w:lvl>
    <w:lvl w:ilvl="5">
      <w:start w:val="1"/>
      <w:numFmt w:val="decimal"/>
      <w:pStyle w:val="berschrift6"/>
      <w:lvlText w:val="%1.%2.%3.%4.%5.%6"/>
      <w:lvlJc w:val="left"/>
      <w:pPr>
        <w:tabs>
          <w:tab w:val="num" w:pos="1152"/>
        </w:tabs>
        <w:ind w:left="1152" w:hanging="1152"/>
      </w:pPr>
    </w:lvl>
    <w:lvl w:ilvl="6">
      <w:start w:val="1"/>
      <w:numFmt w:val="decimal"/>
      <w:pStyle w:val="berschrift7"/>
      <w:lvlText w:val="%1.%2.%3.%4.%5.%6.%7"/>
      <w:lvlJc w:val="left"/>
      <w:pPr>
        <w:tabs>
          <w:tab w:val="num" w:pos="1296"/>
        </w:tabs>
        <w:ind w:left="1296" w:hanging="1296"/>
      </w:pPr>
    </w:lvl>
    <w:lvl w:ilvl="7">
      <w:start w:val="1"/>
      <w:numFmt w:val="decimal"/>
      <w:pStyle w:val="berschrift8"/>
      <w:lvlText w:val="%1.%2.%3.%4.%5.%6.%7.%8"/>
      <w:lvlJc w:val="left"/>
      <w:pPr>
        <w:tabs>
          <w:tab w:val="num" w:pos="1440"/>
        </w:tabs>
        <w:ind w:left="1440" w:hanging="1440"/>
      </w:pPr>
    </w:lvl>
    <w:lvl w:ilvl="8">
      <w:start w:val="1"/>
      <w:numFmt w:val="decimal"/>
      <w:pStyle w:val="berschrift9"/>
      <w:lvlText w:val="%1.%2.%3.%4.%5.%6.%7.%8.%9"/>
      <w:lvlJc w:val="left"/>
      <w:pPr>
        <w:tabs>
          <w:tab w:val="num" w:pos="1584"/>
        </w:tabs>
        <w:ind w:left="1584" w:hanging="1584"/>
      </w:pPr>
    </w:lvl>
  </w:abstractNum>
  <w:abstractNum w:abstractNumId="18" w15:restartNumberingAfterBreak="0">
    <w:nsid w:val="6113616A"/>
    <w:multiLevelType w:val="multilevel"/>
    <w:tmpl w:val="1CB0D8BC"/>
    <w:numStyleLink w:val="FormatvorlageNummerierteListe"/>
  </w:abstractNum>
  <w:abstractNum w:abstractNumId="19" w15:restartNumberingAfterBreak="0">
    <w:nsid w:val="6A156D54"/>
    <w:multiLevelType w:val="multilevel"/>
    <w:tmpl w:val="47F0174E"/>
    <w:styleLink w:val="FormatvorlageNummerierteListeFettRot"/>
    <w:lvl w:ilvl="0">
      <w:start w:val="1"/>
      <w:numFmt w:val="decimal"/>
      <w:lvlText w:val="%1."/>
      <w:lvlJc w:val="left"/>
      <w:pPr>
        <w:tabs>
          <w:tab w:val="num" w:pos="927"/>
        </w:tabs>
        <w:ind w:left="927" w:hanging="360"/>
      </w:pPr>
      <w:rPr>
        <w:b/>
        <w:bCs/>
        <w:color w:val="FF0000"/>
      </w:rPr>
    </w:lvl>
    <w:lvl w:ilvl="1">
      <w:start w:val="1"/>
      <w:numFmt w:val="lowerLetter"/>
      <w:lvlText w:val="%2."/>
      <w:lvlJc w:val="left"/>
      <w:pPr>
        <w:tabs>
          <w:tab w:val="num" w:pos="1647"/>
        </w:tabs>
        <w:ind w:left="1647" w:hanging="360"/>
      </w:pPr>
    </w:lvl>
    <w:lvl w:ilvl="2">
      <w:start w:val="1"/>
      <w:numFmt w:val="lowerRoman"/>
      <w:lvlText w:val="%3."/>
      <w:lvlJc w:val="right"/>
      <w:pPr>
        <w:tabs>
          <w:tab w:val="num" w:pos="2367"/>
        </w:tabs>
        <w:ind w:left="2367" w:hanging="180"/>
      </w:pPr>
    </w:lvl>
    <w:lvl w:ilvl="3">
      <w:start w:val="1"/>
      <w:numFmt w:val="decimal"/>
      <w:lvlText w:val="%4."/>
      <w:lvlJc w:val="left"/>
      <w:pPr>
        <w:tabs>
          <w:tab w:val="num" w:pos="3087"/>
        </w:tabs>
        <w:ind w:left="3087" w:hanging="360"/>
      </w:pPr>
    </w:lvl>
    <w:lvl w:ilvl="4">
      <w:start w:val="1"/>
      <w:numFmt w:val="lowerLetter"/>
      <w:lvlText w:val="%5."/>
      <w:lvlJc w:val="left"/>
      <w:pPr>
        <w:tabs>
          <w:tab w:val="num" w:pos="3807"/>
        </w:tabs>
        <w:ind w:left="3807" w:hanging="360"/>
      </w:pPr>
    </w:lvl>
    <w:lvl w:ilvl="5">
      <w:start w:val="1"/>
      <w:numFmt w:val="lowerRoman"/>
      <w:lvlText w:val="%6."/>
      <w:lvlJc w:val="right"/>
      <w:pPr>
        <w:tabs>
          <w:tab w:val="num" w:pos="4527"/>
        </w:tabs>
        <w:ind w:left="4527" w:hanging="180"/>
      </w:pPr>
    </w:lvl>
    <w:lvl w:ilvl="6">
      <w:start w:val="1"/>
      <w:numFmt w:val="decimal"/>
      <w:lvlText w:val="%7."/>
      <w:lvlJc w:val="left"/>
      <w:pPr>
        <w:tabs>
          <w:tab w:val="num" w:pos="5247"/>
        </w:tabs>
        <w:ind w:left="5247" w:hanging="360"/>
      </w:pPr>
    </w:lvl>
    <w:lvl w:ilvl="7">
      <w:start w:val="1"/>
      <w:numFmt w:val="lowerLetter"/>
      <w:lvlText w:val="%8."/>
      <w:lvlJc w:val="left"/>
      <w:pPr>
        <w:tabs>
          <w:tab w:val="num" w:pos="5967"/>
        </w:tabs>
        <w:ind w:left="5967" w:hanging="360"/>
      </w:pPr>
    </w:lvl>
    <w:lvl w:ilvl="8">
      <w:start w:val="1"/>
      <w:numFmt w:val="lowerRoman"/>
      <w:lvlText w:val="%9."/>
      <w:lvlJc w:val="right"/>
      <w:pPr>
        <w:tabs>
          <w:tab w:val="num" w:pos="6687"/>
        </w:tabs>
        <w:ind w:left="6687" w:hanging="180"/>
      </w:pPr>
    </w:lvl>
  </w:abstractNum>
  <w:abstractNum w:abstractNumId="20" w15:restartNumberingAfterBreak="0">
    <w:nsid w:val="6D0E05F7"/>
    <w:multiLevelType w:val="multilevel"/>
    <w:tmpl w:val="D8A49E70"/>
    <w:styleLink w:val="FormatvorlageNummerierteListe1"/>
    <w:lvl w:ilvl="0">
      <w:start w:val="1"/>
      <w:numFmt w:val="lowerLetter"/>
      <w:lvlText w:val="%1)"/>
      <w:lvlJc w:val="left"/>
      <w:pPr>
        <w:tabs>
          <w:tab w:val="num" w:pos="720"/>
        </w:tabs>
        <w:ind w:left="927"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1" w15:restartNumberingAfterBreak="0">
    <w:nsid w:val="6E004229"/>
    <w:multiLevelType w:val="multilevel"/>
    <w:tmpl w:val="8FD45D32"/>
    <w:styleLink w:val="FormatvorlageAufgezhlt"/>
    <w:lvl w:ilvl="0">
      <w:numFmt w:val="bullet"/>
      <w:lvlText w:val="-"/>
      <w:lvlJc w:val="left"/>
      <w:pPr>
        <w:tabs>
          <w:tab w:val="num" w:pos="720"/>
        </w:tabs>
        <w:ind w:left="927" w:hanging="360"/>
      </w:pPr>
      <w:rPr>
        <w:rFonts w:ascii="Arial" w:hAnsi="Arial"/>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6E2E2475"/>
    <w:multiLevelType w:val="multilevel"/>
    <w:tmpl w:val="D8A49E70"/>
    <w:numStyleLink w:val="FormatvorlageNummerierteListe1"/>
  </w:abstractNum>
  <w:abstractNum w:abstractNumId="23" w15:restartNumberingAfterBreak="0">
    <w:nsid w:val="735E2C4E"/>
    <w:multiLevelType w:val="multilevel"/>
    <w:tmpl w:val="D8A49E70"/>
    <w:numStyleLink w:val="FormatvorlageNummerierteListe1"/>
  </w:abstractNum>
  <w:abstractNum w:abstractNumId="24" w15:restartNumberingAfterBreak="0">
    <w:nsid w:val="7E392825"/>
    <w:multiLevelType w:val="multilevel"/>
    <w:tmpl w:val="47F0174E"/>
    <w:numStyleLink w:val="FormatvorlageNummerierteListeFettRot"/>
  </w:abstractNum>
  <w:num w:numId="1">
    <w:abstractNumId w:val="17"/>
  </w:num>
  <w:num w:numId="2">
    <w:abstractNumId w:val="11"/>
  </w:num>
  <w:num w:numId="3">
    <w:abstractNumId w:val="4"/>
  </w:num>
  <w:num w:numId="4">
    <w:abstractNumId w:val="20"/>
  </w:num>
  <w:num w:numId="5">
    <w:abstractNumId w:val="21"/>
  </w:num>
  <w:num w:numId="6">
    <w:abstractNumId w:val="9"/>
  </w:num>
  <w:num w:numId="7">
    <w:abstractNumId w:val="5"/>
  </w:num>
  <w:num w:numId="8">
    <w:abstractNumId w:val="16"/>
  </w:num>
  <w:num w:numId="9">
    <w:abstractNumId w:val="8"/>
  </w:num>
  <w:num w:numId="10">
    <w:abstractNumId w:val="2"/>
  </w:num>
  <w:num w:numId="11">
    <w:abstractNumId w:val="18"/>
  </w:num>
  <w:num w:numId="12">
    <w:abstractNumId w:val="22"/>
  </w:num>
  <w:num w:numId="13">
    <w:abstractNumId w:val="23"/>
  </w:num>
  <w:num w:numId="14">
    <w:abstractNumId w:val="12"/>
  </w:num>
  <w:num w:numId="15">
    <w:abstractNumId w:val="3"/>
  </w:num>
  <w:num w:numId="16">
    <w:abstractNumId w:val="0"/>
  </w:num>
  <w:num w:numId="17">
    <w:abstractNumId w:val="7"/>
  </w:num>
  <w:num w:numId="18">
    <w:abstractNumId w:val="15"/>
  </w:num>
  <w:num w:numId="19">
    <w:abstractNumId w:val="13"/>
  </w:num>
  <w:num w:numId="20">
    <w:abstractNumId w:val="19"/>
  </w:num>
  <w:num w:numId="21">
    <w:abstractNumId w:val="24"/>
  </w:num>
  <w:num w:numId="22">
    <w:abstractNumId w:val="1"/>
  </w:num>
  <w:num w:numId="23">
    <w:abstractNumId w:val="10"/>
  </w:num>
  <w:num w:numId="24">
    <w:abstractNumId w:val="6"/>
  </w:num>
  <w:num w:numId="25">
    <w:abstractNumId w:val="14"/>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NotTrackMoves/>
  <w:defaultTabStop w:val="708"/>
  <w:autoHyphenation/>
  <w:hyphenationZone w:val="425"/>
  <w:doNotHyphenateCaps/>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A96233"/>
    <w:rsid w:val="00016F49"/>
    <w:rsid w:val="00030DB0"/>
    <w:rsid w:val="000345A1"/>
    <w:rsid w:val="00075E17"/>
    <w:rsid w:val="000965AA"/>
    <w:rsid w:val="00096908"/>
    <w:rsid w:val="000A4742"/>
    <w:rsid w:val="000A5CFF"/>
    <w:rsid w:val="000B3708"/>
    <w:rsid w:val="000C6E63"/>
    <w:rsid w:val="000C7207"/>
    <w:rsid w:val="000E41EA"/>
    <w:rsid w:val="000E5A0E"/>
    <w:rsid w:val="000F4A3A"/>
    <w:rsid w:val="00103EE1"/>
    <w:rsid w:val="00104B0D"/>
    <w:rsid w:val="001103DB"/>
    <w:rsid w:val="00122843"/>
    <w:rsid w:val="00137C45"/>
    <w:rsid w:val="00147111"/>
    <w:rsid w:val="001540A9"/>
    <w:rsid w:val="001547FD"/>
    <w:rsid w:val="00160435"/>
    <w:rsid w:val="00173475"/>
    <w:rsid w:val="001821D6"/>
    <w:rsid w:val="00182272"/>
    <w:rsid w:val="001939B3"/>
    <w:rsid w:val="0019573C"/>
    <w:rsid w:val="001A4162"/>
    <w:rsid w:val="001A6DE4"/>
    <w:rsid w:val="001B0353"/>
    <w:rsid w:val="001B3385"/>
    <w:rsid w:val="001D03E9"/>
    <w:rsid w:val="001D1FD7"/>
    <w:rsid w:val="001D516D"/>
    <w:rsid w:val="001D704A"/>
    <w:rsid w:val="00206582"/>
    <w:rsid w:val="00207919"/>
    <w:rsid w:val="0023034B"/>
    <w:rsid w:val="00242AFB"/>
    <w:rsid w:val="002813DA"/>
    <w:rsid w:val="00283F8F"/>
    <w:rsid w:val="00290D47"/>
    <w:rsid w:val="002A527E"/>
    <w:rsid w:val="002B2BBE"/>
    <w:rsid w:val="002C7C5E"/>
    <w:rsid w:val="002D5EF8"/>
    <w:rsid w:val="002E1DBF"/>
    <w:rsid w:val="002F417F"/>
    <w:rsid w:val="00306D4D"/>
    <w:rsid w:val="003152C1"/>
    <w:rsid w:val="0031568B"/>
    <w:rsid w:val="00336AD4"/>
    <w:rsid w:val="0035366B"/>
    <w:rsid w:val="00372D65"/>
    <w:rsid w:val="00375046"/>
    <w:rsid w:val="00376F93"/>
    <w:rsid w:val="003841E3"/>
    <w:rsid w:val="00390CD8"/>
    <w:rsid w:val="003936CF"/>
    <w:rsid w:val="003B43D9"/>
    <w:rsid w:val="003B5A8D"/>
    <w:rsid w:val="003D1041"/>
    <w:rsid w:val="003F65A3"/>
    <w:rsid w:val="0040135A"/>
    <w:rsid w:val="00426AB0"/>
    <w:rsid w:val="00427C48"/>
    <w:rsid w:val="00464FB4"/>
    <w:rsid w:val="00492690"/>
    <w:rsid w:val="00496EA0"/>
    <w:rsid w:val="004A0958"/>
    <w:rsid w:val="004A158E"/>
    <w:rsid w:val="004A49DB"/>
    <w:rsid w:val="004B1201"/>
    <w:rsid w:val="004B1EE3"/>
    <w:rsid w:val="004B5867"/>
    <w:rsid w:val="004F0F11"/>
    <w:rsid w:val="004F127A"/>
    <w:rsid w:val="005109A5"/>
    <w:rsid w:val="00520449"/>
    <w:rsid w:val="005424D6"/>
    <w:rsid w:val="00565F1D"/>
    <w:rsid w:val="0057196D"/>
    <w:rsid w:val="00572FAA"/>
    <w:rsid w:val="005A08EA"/>
    <w:rsid w:val="005A3166"/>
    <w:rsid w:val="005A371F"/>
    <w:rsid w:val="005B4188"/>
    <w:rsid w:val="005B5F6D"/>
    <w:rsid w:val="005C4005"/>
    <w:rsid w:val="005D0BEB"/>
    <w:rsid w:val="005F1AEC"/>
    <w:rsid w:val="005F7740"/>
    <w:rsid w:val="0060271F"/>
    <w:rsid w:val="006077BD"/>
    <w:rsid w:val="00621829"/>
    <w:rsid w:val="006358EB"/>
    <w:rsid w:val="00647BFE"/>
    <w:rsid w:val="00667CAB"/>
    <w:rsid w:val="00675EEF"/>
    <w:rsid w:val="00676CAE"/>
    <w:rsid w:val="0068052E"/>
    <w:rsid w:val="006816B9"/>
    <w:rsid w:val="006821AE"/>
    <w:rsid w:val="0069709F"/>
    <w:rsid w:val="006A5C04"/>
    <w:rsid w:val="006D7864"/>
    <w:rsid w:val="006E6877"/>
    <w:rsid w:val="006F37AC"/>
    <w:rsid w:val="0071254C"/>
    <w:rsid w:val="00741D5F"/>
    <w:rsid w:val="00751F1A"/>
    <w:rsid w:val="00757DEC"/>
    <w:rsid w:val="00767319"/>
    <w:rsid w:val="00783560"/>
    <w:rsid w:val="00786623"/>
    <w:rsid w:val="00787172"/>
    <w:rsid w:val="00787D39"/>
    <w:rsid w:val="00791B51"/>
    <w:rsid w:val="007947A7"/>
    <w:rsid w:val="0079692E"/>
    <w:rsid w:val="007A48AF"/>
    <w:rsid w:val="007C3A20"/>
    <w:rsid w:val="007C3B0F"/>
    <w:rsid w:val="007D243D"/>
    <w:rsid w:val="007E0998"/>
    <w:rsid w:val="007F350C"/>
    <w:rsid w:val="007F7295"/>
    <w:rsid w:val="0080685E"/>
    <w:rsid w:val="00821A0D"/>
    <w:rsid w:val="00860F9F"/>
    <w:rsid w:val="00866FAC"/>
    <w:rsid w:val="00871263"/>
    <w:rsid w:val="008916E3"/>
    <w:rsid w:val="008A5D5E"/>
    <w:rsid w:val="008B57AF"/>
    <w:rsid w:val="008B6FD4"/>
    <w:rsid w:val="008F0748"/>
    <w:rsid w:val="00923A60"/>
    <w:rsid w:val="0093173D"/>
    <w:rsid w:val="0093204C"/>
    <w:rsid w:val="009454DC"/>
    <w:rsid w:val="009473B5"/>
    <w:rsid w:val="0095434A"/>
    <w:rsid w:val="0095655F"/>
    <w:rsid w:val="00973126"/>
    <w:rsid w:val="0098321B"/>
    <w:rsid w:val="009B0E96"/>
    <w:rsid w:val="009B290E"/>
    <w:rsid w:val="009B4549"/>
    <w:rsid w:val="009C0D2B"/>
    <w:rsid w:val="009C767F"/>
    <w:rsid w:val="009D05ED"/>
    <w:rsid w:val="009F1B3E"/>
    <w:rsid w:val="009F284F"/>
    <w:rsid w:val="00A00732"/>
    <w:rsid w:val="00A074A5"/>
    <w:rsid w:val="00A07717"/>
    <w:rsid w:val="00A117CA"/>
    <w:rsid w:val="00A20EA2"/>
    <w:rsid w:val="00A2775A"/>
    <w:rsid w:val="00A33AAA"/>
    <w:rsid w:val="00A3595F"/>
    <w:rsid w:val="00A40B8A"/>
    <w:rsid w:val="00A469BE"/>
    <w:rsid w:val="00A47A48"/>
    <w:rsid w:val="00A64E66"/>
    <w:rsid w:val="00A658ED"/>
    <w:rsid w:val="00A77F50"/>
    <w:rsid w:val="00A80988"/>
    <w:rsid w:val="00A834C8"/>
    <w:rsid w:val="00A96233"/>
    <w:rsid w:val="00A96BD9"/>
    <w:rsid w:val="00AB3CD0"/>
    <w:rsid w:val="00AC515F"/>
    <w:rsid w:val="00AD0244"/>
    <w:rsid w:val="00AE73B1"/>
    <w:rsid w:val="00AF4DCE"/>
    <w:rsid w:val="00B144D5"/>
    <w:rsid w:val="00B24B76"/>
    <w:rsid w:val="00B30667"/>
    <w:rsid w:val="00B474F5"/>
    <w:rsid w:val="00B51845"/>
    <w:rsid w:val="00B56FB2"/>
    <w:rsid w:val="00B978A8"/>
    <w:rsid w:val="00BA6869"/>
    <w:rsid w:val="00BB2D63"/>
    <w:rsid w:val="00BC2091"/>
    <w:rsid w:val="00BC3B74"/>
    <w:rsid w:val="00BC602E"/>
    <w:rsid w:val="00BC7AA9"/>
    <w:rsid w:val="00BD2A6F"/>
    <w:rsid w:val="00BE3DF9"/>
    <w:rsid w:val="00BE7AE0"/>
    <w:rsid w:val="00BF1208"/>
    <w:rsid w:val="00BF4BE3"/>
    <w:rsid w:val="00C00B85"/>
    <w:rsid w:val="00C028C5"/>
    <w:rsid w:val="00C04F58"/>
    <w:rsid w:val="00C25304"/>
    <w:rsid w:val="00C2736C"/>
    <w:rsid w:val="00C344A3"/>
    <w:rsid w:val="00C4080D"/>
    <w:rsid w:val="00C45432"/>
    <w:rsid w:val="00C457E6"/>
    <w:rsid w:val="00C54788"/>
    <w:rsid w:val="00C75766"/>
    <w:rsid w:val="00C85902"/>
    <w:rsid w:val="00C863B5"/>
    <w:rsid w:val="00CA333F"/>
    <w:rsid w:val="00CA663A"/>
    <w:rsid w:val="00CB0866"/>
    <w:rsid w:val="00CB2520"/>
    <w:rsid w:val="00CB3B60"/>
    <w:rsid w:val="00CB4444"/>
    <w:rsid w:val="00CB52A0"/>
    <w:rsid w:val="00CB7961"/>
    <w:rsid w:val="00CC3DE1"/>
    <w:rsid w:val="00CD2D56"/>
    <w:rsid w:val="00CE053E"/>
    <w:rsid w:val="00CE2AD9"/>
    <w:rsid w:val="00CF1194"/>
    <w:rsid w:val="00D24115"/>
    <w:rsid w:val="00D36C4C"/>
    <w:rsid w:val="00D44535"/>
    <w:rsid w:val="00D80BE2"/>
    <w:rsid w:val="00D85488"/>
    <w:rsid w:val="00D86EF1"/>
    <w:rsid w:val="00DA6365"/>
    <w:rsid w:val="00DA6C78"/>
    <w:rsid w:val="00DB17F4"/>
    <w:rsid w:val="00DB1B7A"/>
    <w:rsid w:val="00DC51E0"/>
    <w:rsid w:val="00DD1B61"/>
    <w:rsid w:val="00DD70B3"/>
    <w:rsid w:val="00DE53F9"/>
    <w:rsid w:val="00E11047"/>
    <w:rsid w:val="00E12151"/>
    <w:rsid w:val="00E1507C"/>
    <w:rsid w:val="00E2198C"/>
    <w:rsid w:val="00E2371C"/>
    <w:rsid w:val="00E24005"/>
    <w:rsid w:val="00E242C8"/>
    <w:rsid w:val="00E30310"/>
    <w:rsid w:val="00E41C79"/>
    <w:rsid w:val="00E41F57"/>
    <w:rsid w:val="00E47DA9"/>
    <w:rsid w:val="00E47F5F"/>
    <w:rsid w:val="00E51B5D"/>
    <w:rsid w:val="00E71E39"/>
    <w:rsid w:val="00E72B98"/>
    <w:rsid w:val="00E73542"/>
    <w:rsid w:val="00E7750B"/>
    <w:rsid w:val="00E8711B"/>
    <w:rsid w:val="00E91146"/>
    <w:rsid w:val="00E95C52"/>
    <w:rsid w:val="00EA202E"/>
    <w:rsid w:val="00EA4D38"/>
    <w:rsid w:val="00EA5CEC"/>
    <w:rsid w:val="00EB0B4F"/>
    <w:rsid w:val="00EB55A9"/>
    <w:rsid w:val="00EC3448"/>
    <w:rsid w:val="00ED0437"/>
    <w:rsid w:val="00EE075F"/>
    <w:rsid w:val="00EE5C65"/>
    <w:rsid w:val="00F03CD9"/>
    <w:rsid w:val="00F225FB"/>
    <w:rsid w:val="00F34B66"/>
    <w:rsid w:val="00F43B8A"/>
    <w:rsid w:val="00F4747D"/>
    <w:rsid w:val="00F750EF"/>
    <w:rsid w:val="00F7639F"/>
    <w:rsid w:val="00F769CD"/>
    <w:rsid w:val="00F84B66"/>
    <w:rsid w:val="00F875BB"/>
    <w:rsid w:val="00FA610E"/>
    <w:rsid w:val="00FB5DA9"/>
    <w:rsid w:val="00FB6BFB"/>
    <w:rsid w:val="00FD1A4A"/>
    <w:rsid w:val="00FD29AB"/>
    <w:rsid w:val="00FD6550"/>
    <w:rsid w:val="00FF1991"/>
    <w:rsid w:val="00FF2177"/>
    <w:rsid w:val="00FF4A1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569">
      <o:colormenu v:ext="edit" fillcolor="none" strokecolor="red"/>
    </o:shapedefaults>
    <o:shapelayout v:ext="edit">
      <o:idmap v:ext="edit" data="1"/>
      <o:rules v:ext="edit">
        <o:r id="V:Rule1" type="callout" idref="#_x0000_s1435"/>
        <o:r id="V:Rule2" type="callout" idref="#_x0000_s1436"/>
        <o:r id="V:Rule3" type="callout" idref="#_x0000_s1437"/>
        <o:r id="V:Rule4" type="callout" idref="#_x0000_s1440"/>
        <o:r id="V:Rule5" type="callout" idref="#_x0000_s1441"/>
        <o:r id="V:Rule6" type="callout" idref="#_x0000_s1442"/>
        <o:r id="V:Rule7" type="callout" idref="#_x0000_s1450"/>
        <o:r id="V:Rule8" type="callout" idref="#_x0000_s1451"/>
        <o:r id="V:Rule9" type="callout" idref="#_x0000_s1454"/>
        <o:r id="V:Rule10" type="callout" idref="#_x0000_s1477"/>
        <o:r id="V:Rule11" type="callout" idref="#_x0000_s1478"/>
        <o:r id="V:Rule12" type="callout" idref="#_x0000_s1498"/>
        <o:r id="V:Rule13" type="callout" idref="#_x0000_s1499"/>
        <o:r id="V:Rule14" type="callout" idref="#_x0000_s1500"/>
        <o:r id="V:Rule15" type="callout" idref="#_x0000_s1508"/>
        <o:r id="V:Rule16" type="callout" idref="#_x0000_s1536"/>
        <o:r id="V:Rule17" type="callout" idref="#_x0000_s1537"/>
        <o:r id="V:Rule18" type="callout" idref="#_x0000_s1538"/>
        <o:r id="V:Rule19" type="callout" idref="#_x0000_s1539"/>
        <o:r id="V:Rule20" type="callout" idref="#_x0000_s1543"/>
        <o:r id="V:Rule21" type="callout" idref="#_x0000_s1544"/>
        <o:r id="V:Rule22" type="callout" idref="#_x0000_s1548"/>
        <o:r id="V:Rule23" type="callout" idref="#_x0000_s1549"/>
        <o:r id="V:Rule24" type="callout" idref="#_x0000_s1551"/>
        <o:r id="V:Rule25" type="callout" idref="#_x0000_s1560"/>
        <o:r id="V:Rule26" type="callout" idref="#_x0000_s1561"/>
        <o:r id="V:Rule27" type="callout" idref="#_x0000_s1562"/>
      </o:rules>
    </o:shapelayout>
  </w:shapeDefaults>
  <w:decimalSymbol w:val=","/>
  <w:listSeparator w:val=";"/>
  <w14:docId w14:val="73E00147"/>
  <w15:chartTrackingRefBased/>
  <w15:docId w15:val="{C2476CD1-B405-44B6-8517-9DF34695C3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footer" w:uiPriority="99"/>
    <w:lsdException w:name="caption" w:qFormat="1"/>
    <w:lsdException w:name="Title" w:qFormat="1"/>
    <w:lsdException w:name="Subtitle" w:qFormat="1"/>
    <w:lsdException w:name="Hyperlink" w:uiPriority="99"/>
    <w:lsdException w:name="Strong" w:qFormat="1"/>
    <w:lsdException w:name="Emphasis" w:qFormat="1"/>
    <w:lsdException w:name="HTML Variable" w:semiHidden="1" w:unhideWhenUsed="1"/>
    <w:lsdException w:name="Normal Table"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aliases w:val="Fließtext"/>
    <w:qFormat/>
    <w:rsid w:val="00E8711B"/>
    <w:pPr>
      <w:tabs>
        <w:tab w:val="left" w:pos="567"/>
      </w:tabs>
      <w:spacing w:before="120" w:after="120"/>
      <w:jc w:val="both"/>
    </w:pPr>
    <w:rPr>
      <w:szCs w:val="24"/>
    </w:rPr>
  </w:style>
  <w:style w:type="paragraph" w:styleId="berschrift1">
    <w:name w:val="heading 1"/>
    <w:basedOn w:val="Standard"/>
    <w:next w:val="Standard"/>
    <w:qFormat/>
    <w:rsid w:val="001D03E9"/>
    <w:pPr>
      <w:keepNext/>
      <w:numPr>
        <w:numId w:val="1"/>
      </w:numPr>
      <w:tabs>
        <w:tab w:val="clear" w:pos="432"/>
      </w:tabs>
      <w:spacing w:before="240" w:after="240"/>
      <w:ind w:left="431" w:hanging="431"/>
      <w:outlineLvl w:val="0"/>
    </w:pPr>
    <w:rPr>
      <w:rFonts w:ascii="Arial" w:hAnsi="Arial" w:cs="Arial"/>
      <w:b/>
      <w:bCs/>
      <w:kern w:val="32"/>
      <w:sz w:val="28"/>
      <w:szCs w:val="32"/>
    </w:rPr>
  </w:style>
  <w:style w:type="paragraph" w:styleId="berschrift2">
    <w:name w:val="heading 2"/>
    <w:basedOn w:val="Standard"/>
    <w:next w:val="Standard"/>
    <w:qFormat/>
    <w:rsid w:val="001D03E9"/>
    <w:pPr>
      <w:keepNext/>
      <w:numPr>
        <w:ilvl w:val="1"/>
        <w:numId w:val="1"/>
      </w:numPr>
      <w:tabs>
        <w:tab w:val="clear" w:pos="576"/>
        <w:tab w:val="left" w:pos="567"/>
      </w:tabs>
      <w:spacing w:before="240" w:after="240"/>
      <w:ind w:left="578" w:hanging="578"/>
      <w:outlineLvl w:val="1"/>
    </w:pPr>
    <w:rPr>
      <w:rFonts w:ascii="Arial" w:hAnsi="Arial" w:cs="Arial"/>
      <w:b/>
      <w:bCs/>
      <w:iCs/>
      <w:sz w:val="24"/>
      <w:szCs w:val="28"/>
    </w:rPr>
  </w:style>
  <w:style w:type="paragraph" w:styleId="berschrift3">
    <w:name w:val="heading 3"/>
    <w:basedOn w:val="Standard"/>
    <w:next w:val="Standard"/>
    <w:qFormat/>
    <w:rsid w:val="00C863B5"/>
    <w:pPr>
      <w:keepNext/>
      <w:numPr>
        <w:ilvl w:val="2"/>
        <w:numId w:val="1"/>
      </w:numPr>
      <w:spacing w:before="240" w:after="240"/>
      <w:outlineLvl w:val="2"/>
    </w:pPr>
    <w:rPr>
      <w:rFonts w:ascii="Arial" w:hAnsi="Arial" w:cs="Arial"/>
      <w:b/>
      <w:bCs/>
      <w:szCs w:val="26"/>
    </w:rPr>
  </w:style>
  <w:style w:type="paragraph" w:styleId="berschrift4">
    <w:name w:val="heading 4"/>
    <w:basedOn w:val="Standard"/>
    <w:next w:val="Standard"/>
    <w:qFormat/>
    <w:rsid w:val="00A96233"/>
    <w:pPr>
      <w:keepNext/>
      <w:numPr>
        <w:ilvl w:val="3"/>
        <w:numId w:val="1"/>
      </w:numPr>
      <w:spacing w:before="240" w:after="60"/>
      <w:outlineLvl w:val="3"/>
    </w:pPr>
    <w:rPr>
      <w:b/>
      <w:bCs/>
      <w:sz w:val="28"/>
      <w:szCs w:val="28"/>
    </w:rPr>
  </w:style>
  <w:style w:type="paragraph" w:styleId="berschrift5">
    <w:name w:val="heading 5"/>
    <w:basedOn w:val="Standard"/>
    <w:next w:val="Standard"/>
    <w:qFormat/>
    <w:rsid w:val="00A96233"/>
    <w:pPr>
      <w:numPr>
        <w:ilvl w:val="4"/>
        <w:numId w:val="1"/>
      </w:numPr>
      <w:spacing w:before="240" w:after="60"/>
      <w:outlineLvl w:val="4"/>
    </w:pPr>
    <w:rPr>
      <w:b/>
      <w:bCs/>
      <w:i/>
      <w:iCs/>
      <w:sz w:val="26"/>
      <w:szCs w:val="26"/>
    </w:rPr>
  </w:style>
  <w:style w:type="paragraph" w:styleId="berschrift6">
    <w:name w:val="heading 6"/>
    <w:basedOn w:val="Standard"/>
    <w:next w:val="Standard"/>
    <w:qFormat/>
    <w:rsid w:val="00A96233"/>
    <w:pPr>
      <w:numPr>
        <w:ilvl w:val="5"/>
        <w:numId w:val="1"/>
      </w:numPr>
      <w:spacing w:before="240" w:after="60"/>
      <w:outlineLvl w:val="5"/>
    </w:pPr>
    <w:rPr>
      <w:b/>
      <w:bCs/>
      <w:sz w:val="22"/>
      <w:szCs w:val="22"/>
    </w:rPr>
  </w:style>
  <w:style w:type="paragraph" w:styleId="berschrift7">
    <w:name w:val="heading 7"/>
    <w:basedOn w:val="Standard"/>
    <w:next w:val="Standard"/>
    <w:qFormat/>
    <w:rsid w:val="00A96233"/>
    <w:pPr>
      <w:numPr>
        <w:ilvl w:val="6"/>
        <w:numId w:val="1"/>
      </w:numPr>
      <w:spacing w:before="240" w:after="60"/>
      <w:outlineLvl w:val="6"/>
    </w:pPr>
  </w:style>
  <w:style w:type="paragraph" w:styleId="berschrift8">
    <w:name w:val="heading 8"/>
    <w:basedOn w:val="Standard"/>
    <w:next w:val="Standard"/>
    <w:qFormat/>
    <w:rsid w:val="00A96233"/>
    <w:pPr>
      <w:numPr>
        <w:ilvl w:val="7"/>
        <w:numId w:val="1"/>
      </w:numPr>
      <w:spacing w:before="240" w:after="60"/>
      <w:outlineLvl w:val="7"/>
    </w:pPr>
    <w:rPr>
      <w:i/>
      <w:iCs/>
    </w:rPr>
  </w:style>
  <w:style w:type="paragraph" w:styleId="berschrift9">
    <w:name w:val="heading 9"/>
    <w:basedOn w:val="Standard"/>
    <w:next w:val="Standard"/>
    <w:qFormat/>
    <w:rsid w:val="00A96233"/>
    <w:pPr>
      <w:numPr>
        <w:ilvl w:val="8"/>
        <w:numId w:val="1"/>
      </w:numPr>
      <w:spacing w:before="240" w:after="60"/>
      <w:outlineLvl w:val="8"/>
    </w:pPr>
    <w:rPr>
      <w:rFonts w:ascii="Arial" w:hAnsi="Arial" w:cs="Arial"/>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A96233"/>
    <w:pPr>
      <w:pBdr>
        <w:bottom w:val="single" w:sz="4" w:space="1" w:color="auto"/>
      </w:pBdr>
      <w:tabs>
        <w:tab w:val="center" w:pos="4536"/>
        <w:tab w:val="right" w:pos="9072"/>
      </w:tabs>
    </w:pPr>
    <w:rPr>
      <w:b/>
    </w:rPr>
  </w:style>
  <w:style w:type="paragraph" w:styleId="Fuzeile">
    <w:name w:val="footer"/>
    <w:basedOn w:val="Standard"/>
    <w:link w:val="FuzeileZchn"/>
    <w:uiPriority w:val="99"/>
    <w:rsid w:val="00A96233"/>
    <w:pPr>
      <w:tabs>
        <w:tab w:val="center" w:pos="4536"/>
        <w:tab w:val="right" w:pos="9072"/>
      </w:tabs>
    </w:pPr>
  </w:style>
  <w:style w:type="character" w:styleId="Seitenzahl">
    <w:name w:val="page number"/>
    <w:rsid w:val="00A96233"/>
    <w:rPr>
      <w:rFonts w:ascii="Times New Roman" w:hAnsi="Times New Roman"/>
      <w:b/>
      <w:sz w:val="20"/>
    </w:rPr>
  </w:style>
  <w:style w:type="paragraph" w:styleId="Verzeichnis1">
    <w:name w:val="toc 1"/>
    <w:basedOn w:val="Standard"/>
    <w:next w:val="Standard"/>
    <w:uiPriority w:val="39"/>
    <w:rsid w:val="005D0BEB"/>
    <w:pPr>
      <w:tabs>
        <w:tab w:val="left" w:pos="357"/>
        <w:tab w:val="right" w:leader="dot" w:pos="8222"/>
      </w:tabs>
      <w:spacing w:before="60" w:after="60" w:line="240" w:lineRule="atLeast"/>
    </w:pPr>
    <w:rPr>
      <w:rFonts w:ascii="Arial" w:hAnsi="Arial"/>
      <w:b/>
      <w:noProof/>
      <w:szCs w:val="18"/>
    </w:rPr>
  </w:style>
  <w:style w:type="paragraph" w:customStyle="1" w:styleId="Flietextfett">
    <w:name w:val="Fließtext fett"/>
    <w:basedOn w:val="Standard"/>
    <w:link w:val="FlietextfettZchn"/>
    <w:rsid w:val="00A96233"/>
    <w:rPr>
      <w:b/>
    </w:rPr>
  </w:style>
  <w:style w:type="character" w:customStyle="1" w:styleId="FormatvorlageArial14pt">
    <w:name w:val="Formatvorlage Arial 14 pt"/>
    <w:rsid w:val="00376F93"/>
    <w:rPr>
      <w:rFonts w:ascii="Arial" w:hAnsi="Arial"/>
      <w:b/>
      <w:sz w:val="28"/>
    </w:rPr>
  </w:style>
  <w:style w:type="character" w:customStyle="1" w:styleId="FlietextfettZchn">
    <w:name w:val="Fließtext fett Zchn"/>
    <w:link w:val="Flietextfett"/>
    <w:rsid w:val="002E1DBF"/>
    <w:rPr>
      <w:b/>
      <w:szCs w:val="24"/>
      <w:lang w:val="de-DE" w:eastAsia="de-DE" w:bidi="ar-SA"/>
    </w:rPr>
  </w:style>
  <w:style w:type="character" w:styleId="Hyperlink">
    <w:name w:val="Hyperlink"/>
    <w:uiPriority w:val="99"/>
    <w:rsid w:val="00376F93"/>
    <w:rPr>
      <w:color w:val="0000FF"/>
      <w:u w:val="single"/>
    </w:rPr>
  </w:style>
  <w:style w:type="table" w:styleId="Tabellenraster">
    <w:name w:val="Table Grid"/>
    <w:aliases w:val="Bilderrahmen"/>
    <w:basedOn w:val="NormaleTabelle"/>
    <w:rsid w:val="002E1DBF"/>
    <w:pPr>
      <w:tabs>
        <w:tab w:val="left" w:pos="567"/>
      </w:tabs>
      <w:spacing w:before="80" w:after="80"/>
      <w:jc w:val="both"/>
    </w:pPr>
    <w:tblPr/>
  </w:style>
  <w:style w:type="table" w:customStyle="1" w:styleId="Tabellenformat">
    <w:name w:val="Tabellenformat"/>
    <w:basedOn w:val="NormaleTabelle"/>
    <w:rsid w:val="002E1DB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tblStylePr w:type="firstRow">
      <w:tblPr/>
      <w:tcPr>
        <w:shd w:val="clear" w:color="auto" w:fill="CCCCCC"/>
      </w:tcPr>
    </w:tblStylePr>
  </w:style>
  <w:style w:type="paragraph" w:customStyle="1" w:styleId="TabelleText">
    <w:name w:val="Tabelle Text"/>
    <w:basedOn w:val="Textkrper"/>
    <w:link w:val="TabelleTextZchn"/>
    <w:rsid w:val="002E1DBF"/>
    <w:pPr>
      <w:keepNext/>
      <w:keepLines/>
      <w:tabs>
        <w:tab w:val="left" w:pos="284"/>
        <w:tab w:val="left" w:pos="851"/>
        <w:tab w:val="left" w:pos="1134"/>
        <w:tab w:val="left" w:pos="1418"/>
        <w:tab w:val="left" w:pos="1701"/>
      </w:tabs>
      <w:spacing w:before="60" w:after="60" w:line="240" w:lineRule="exact"/>
      <w:jc w:val="left"/>
    </w:pPr>
    <w:rPr>
      <w:rFonts w:ascii="Arial" w:hAnsi="Arial"/>
      <w:sz w:val="18"/>
      <w:szCs w:val="20"/>
    </w:rPr>
  </w:style>
  <w:style w:type="character" w:customStyle="1" w:styleId="TabelleTextZchn">
    <w:name w:val="Tabelle Text Zchn"/>
    <w:link w:val="TabelleText"/>
    <w:rsid w:val="002E1DBF"/>
    <w:rPr>
      <w:rFonts w:ascii="Arial" w:hAnsi="Arial"/>
      <w:sz w:val="18"/>
      <w:lang w:val="de-DE" w:eastAsia="de-DE" w:bidi="ar-SA"/>
    </w:rPr>
  </w:style>
  <w:style w:type="paragraph" w:styleId="Textkrper">
    <w:name w:val="Body Text"/>
    <w:basedOn w:val="Standard"/>
    <w:rsid w:val="002E1DBF"/>
  </w:style>
  <w:style w:type="numbering" w:customStyle="1" w:styleId="FormatvorlageNummerierteListe">
    <w:name w:val="Formatvorlage Nummerierte Liste"/>
    <w:basedOn w:val="KeineListe"/>
    <w:rsid w:val="001D03E9"/>
    <w:pPr>
      <w:numPr>
        <w:numId w:val="2"/>
      </w:numPr>
    </w:pPr>
  </w:style>
  <w:style w:type="paragraph" w:styleId="Aufzhlungszeichen">
    <w:name w:val="List Bullet"/>
    <w:basedOn w:val="Textkrper"/>
    <w:link w:val="AufzhlungszeichenZchn"/>
    <w:rsid w:val="00E8711B"/>
    <w:pPr>
      <w:keepNext/>
      <w:keepLines/>
      <w:tabs>
        <w:tab w:val="clear" w:pos="567"/>
        <w:tab w:val="left" w:pos="1134"/>
      </w:tabs>
      <w:spacing w:before="0" w:after="0" w:line="240" w:lineRule="exact"/>
      <w:jc w:val="left"/>
    </w:pPr>
    <w:rPr>
      <w:szCs w:val="20"/>
    </w:rPr>
  </w:style>
  <w:style w:type="paragraph" w:customStyle="1" w:styleId="TabelleKopf">
    <w:name w:val="Tabelle Kopf"/>
    <w:basedOn w:val="TabelleText"/>
    <w:next w:val="TabelleText"/>
    <w:rsid w:val="00C863B5"/>
    <w:pPr>
      <w:spacing w:before="0"/>
    </w:pPr>
    <w:rPr>
      <w:b/>
      <w:szCs w:val="18"/>
    </w:rPr>
  </w:style>
  <w:style w:type="character" w:customStyle="1" w:styleId="tabellenurtext">
    <w:name w:val="tabellenurtext"/>
    <w:basedOn w:val="Absatz-Standardschriftart"/>
    <w:rsid w:val="00C863B5"/>
  </w:style>
  <w:style w:type="character" w:customStyle="1" w:styleId="AufzhlungszeichenZchn">
    <w:name w:val="Aufzählungszeichen Zchn"/>
    <w:link w:val="Aufzhlungszeichen"/>
    <w:rsid w:val="00E8711B"/>
    <w:rPr>
      <w:lang w:val="de-DE" w:eastAsia="de-DE" w:bidi="ar-SA"/>
    </w:rPr>
  </w:style>
  <w:style w:type="paragraph" w:customStyle="1" w:styleId="beispielkopf">
    <w:name w:val="beispielkopf"/>
    <w:basedOn w:val="Standard"/>
    <w:rsid w:val="00C863B5"/>
    <w:pPr>
      <w:tabs>
        <w:tab w:val="clear" w:pos="567"/>
      </w:tabs>
      <w:spacing w:before="100" w:beforeAutospacing="1" w:after="100" w:afterAutospacing="1"/>
      <w:jc w:val="left"/>
    </w:pPr>
    <w:rPr>
      <w:sz w:val="24"/>
    </w:rPr>
  </w:style>
  <w:style w:type="paragraph" w:customStyle="1" w:styleId="tabelletext0">
    <w:name w:val="tabelletext"/>
    <w:basedOn w:val="Standard"/>
    <w:rsid w:val="00C863B5"/>
    <w:pPr>
      <w:tabs>
        <w:tab w:val="clear" w:pos="567"/>
      </w:tabs>
      <w:spacing w:before="100" w:beforeAutospacing="1" w:after="100" w:afterAutospacing="1"/>
      <w:jc w:val="left"/>
    </w:pPr>
    <w:rPr>
      <w:sz w:val="24"/>
    </w:rPr>
  </w:style>
  <w:style w:type="paragraph" w:customStyle="1" w:styleId="TextkrperohneAbstand">
    <w:name w:val="Textkörper ohne Abstand"/>
    <w:basedOn w:val="Textkrper"/>
    <w:next w:val="Textkrper"/>
    <w:rsid w:val="00E8711B"/>
    <w:pPr>
      <w:tabs>
        <w:tab w:val="clear" w:pos="567"/>
      </w:tabs>
      <w:spacing w:before="0" w:after="0" w:line="240" w:lineRule="exact"/>
      <w:ind w:left="851"/>
      <w:jc w:val="left"/>
    </w:pPr>
    <w:rPr>
      <w:szCs w:val="20"/>
    </w:rPr>
  </w:style>
  <w:style w:type="numbering" w:customStyle="1" w:styleId="FormatvorlageNummerierteListe1">
    <w:name w:val="Formatvorlage Nummerierte Liste1"/>
    <w:basedOn w:val="KeineListe"/>
    <w:rsid w:val="009F1B3E"/>
    <w:pPr>
      <w:numPr>
        <w:numId w:val="4"/>
      </w:numPr>
    </w:pPr>
  </w:style>
  <w:style w:type="numbering" w:customStyle="1" w:styleId="FormatvorlageAufgezhlt">
    <w:name w:val="Formatvorlage Aufgezählt"/>
    <w:basedOn w:val="KeineListe"/>
    <w:rsid w:val="00F4747D"/>
    <w:pPr>
      <w:numPr>
        <w:numId w:val="5"/>
      </w:numPr>
    </w:pPr>
  </w:style>
  <w:style w:type="paragraph" w:customStyle="1" w:styleId="FormatvorlageFett">
    <w:name w:val="Formatvorlage Fett"/>
    <w:basedOn w:val="Standard"/>
    <w:rsid w:val="00B24B76"/>
    <w:pPr>
      <w:tabs>
        <w:tab w:val="clear" w:pos="567"/>
      </w:tabs>
      <w:spacing w:before="60" w:after="60"/>
      <w:jc w:val="left"/>
    </w:pPr>
    <w:rPr>
      <w:rFonts w:ascii="Arial" w:hAnsi="Arial"/>
      <w:b/>
      <w:sz w:val="24"/>
    </w:rPr>
  </w:style>
  <w:style w:type="paragraph" w:customStyle="1" w:styleId="FormatvorlageBeschriftungZentriert">
    <w:name w:val="Formatvorlage Beschriftung + Zentriert"/>
    <w:basedOn w:val="Beschriftung"/>
    <w:rsid w:val="00B24B76"/>
    <w:pPr>
      <w:tabs>
        <w:tab w:val="clear" w:pos="567"/>
      </w:tabs>
      <w:spacing w:before="60" w:after="60"/>
      <w:jc w:val="center"/>
    </w:pPr>
    <w:rPr>
      <w:sz w:val="18"/>
    </w:rPr>
  </w:style>
  <w:style w:type="paragraph" w:customStyle="1" w:styleId="FormatvorlageFormatvorlageBeschriftungZentriertLinks">
    <w:name w:val="Formatvorlage Formatvorlage Beschriftung + Zentriert + Links"/>
    <w:basedOn w:val="FormatvorlageBeschriftungZentriert"/>
    <w:rsid w:val="00B24B76"/>
  </w:style>
  <w:style w:type="paragraph" w:customStyle="1" w:styleId="Tabellenbeschriftung">
    <w:name w:val="Tabellenbeschriftung"/>
    <w:basedOn w:val="Standard"/>
    <w:rsid w:val="00B24B76"/>
    <w:pPr>
      <w:tabs>
        <w:tab w:val="clear" w:pos="567"/>
        <w:tab w:val="left" w:pos="0"/>
        <w:tab w:val="left" w:pos="357"/>
        <w:tab w:val="left" w:pos="641"/>
      </w:tabs>
      <w:spacing w:before="60" w:after="60"/>
      <w:jc w:val="left"/>
    </w:pPr>
    <w:rPr>
      <w:szCs w:val="20"/>
    </w:rPr>
  </w:style>
  <w:style w:type="paragraph" w:customStyle="1" w:styleId="berschriftohneNummerierung">
    <w:name w:val="Überschrift ohne Nummerierung"/>
    <w:basedOn w:val="Standard"/>
    <w:rsid w:val="00B24B76"/>
    <w:pPr>
      <w:tabs>
        <w:tab w:val="clear" w:pos="567"/>
        <w:tab w:val="left" w:pos="0"/>
        <w:tab w:val="left" w:pos="357"/>
        <w:tab w:val="left" w:pos="641"/>
      </w:tabs>
      <w:spacing w:before="0" w:after="240" w:line="240" w:lineRule="atLeast"/>
      <w:jc w:val="left"/>
    </w:pPr>
    <w:rPr>
      <w:rFonts w:ascii="Arial" w:hAnsi="Arial"/>
      <w:b/>
      <w:sz w:val="24"/>
      <w:szCs w:val="20"/>
    </w:rPr>
  </w:style>
  <w:style w:type="paragraph" w:styleId="Beschriftung">
    <w:name w:val="caption"/>
    <w:basedOn w:val="Standard"/>
    <w:next w:val="Standard"/>
    <w:qFormat/>
    <w:rsid w:val="00B24B76"/>
    <w:rPr>
      <w:b/>
      <w:bCs/>
      <w:szCs w:val="20"/>
    </w:rPr>
  </w:style>
  <w:style w:type="paragraph" w:styleId="Verzeichnis2">
    <w:name w:val="toc 2"/>
    <w:basedOn w:val="Standard"/>
    <w:next w:val="Standard"/>
    <w:autoRedefine/>
    <w:uiPriority w:val="39"/>
    <w:rsid w:val="00DD70B3"/>
    <w:pPr>
      <w:tabs>
        <w:tab w:val="clear" w:pos="567"/>
      </w:tabs>
      <w:ind w:left="200"/>
    </w:pPr>
  </w:style>
  <w:style w:type="paragraph" w:styleId="Verzeichnis3">
    <w:name w:val="toc 3"/>
    <w:basedOn w:val="Standard"/>
    <w:next w:val="Standard"/>
    <w:autoRedefine/>
    <w:uiPriority w:val="39"/>
    <w:rsid w:val="00DD70B3"/>
    <w:pPr>
      <w:tabs>
        <w:tab w:val="clear" w:pos="567"/>
      </w:tabs>
      <w:ind w:left="400"/>
    </w:pPr>
  </w:style>
  <w:style w:type="numbering" w:customStyle="1" w:styleId="FormatvorlageNummerierteListeFettRot">
    <w:name w:val="Formatvorlage Nummerierte Liste Fett Rot"/>
    <w:basedOn w:val="KeineListe"/>
    <w:rsid w:val="00C04F58"/>
    <w:pPr>
      <w:numPr>
        <w:numId w:val="20"/>
      </w:numPr>
    </w:pPr>
  </w:style>
  <w:style w:type="character" w:customStyle="1" w:styleId="Formatvorlage9pt">
    <w:name w:val="Formatvorlage 9 pt"/>
    <w:rsid w:val="00C04F58"/>
    <w:rPr>
      <w:sz w:val="20"/>
    </w:rPr>
  </w:style>
  <w:style w:type="paragraph" w:styleId="Listennummer">
    <w:name w:val="List Number"/>
    <w:basedOn w:val="Textkrper"/>
    <w:rsid w:val="00FA610E"/>
    <w:pPr>
      <w:numPr>
        <w:numId w:val="22"/>
      </w:numPr>
      <w:tabs>
        <w:tab w:val="clear" w:pos="567"/>
        <w:tab w:val="left" w:pos="641"/>
      </w:tabs>
      <w:spacing w:before="0" w:after="0" w:line="240" w:lineRule="exact"/>
      <w:jc w:val="left"/>
    </w:pPr>
    <w:rPr>
      <w:szCs w:val="20"/>
    </w:rPr>
  </w:style>
  <w:style w:type="paragraph" w:styleId="Sprechblasentext">
    <w:name w:val="Balloon Text"/>
    <w:basedOn w:val="Standard"/>
    <w:link w:val="SprechblasentextZchn"/>
    <w:rsid w:val="001547FD"/>
    <w:pPr>
      <w:spacing w:before="0" w:after="0"/>
    </w:pPr>
    <w:rPr>
      <w:rFonts w:ascii="Tahoma" w:hAnsi="Tahoma" w:cs="Tahoma"/>
      <w:sz w:val="16"/>
      <w:szCs w:val="16"/>
    </w:rPr>
  </w:style>
  <w:style w:type="character" w:customStyle="1" w:styleId="SprechblasentextZchn">
    <w:name w:val="Sprechblasentext Zchn"/>
    <w:link w:val="Sprechblasentext"/>
    <w:rsid w:val="001547FD"/>
    <w:rPr>
      <w:rFonts w:ascii="Tahoma" w:hAnsi="Tahoma" w:cs="Tahoma"/>
      <w:sz w:val="16"/>
      <w:szCs w:val="16"/>
    </w:rPr>
  </w:style>
  <w:style w:type="character" w:customStyle="1" w:styleId="FuzeileZchn">
    <w:name w:val="Fußzeile Zchn"/>
    <w:link w:val="Fuzeile"/>
    <w:uiPriority w:val="99"/>
    <w:rsid w:val="00AB3CD0"/>
    <w:rPr>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www.thieme-connect.de/vbsadmin/" TargetMode="External"/><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7.png"/><Relationship Id="rId39" Type="http://schemas.openxmlformats.org/officeDocument/2006/relationships/header" Target="header2.xml"/><Relationship Id="rId3" Type="http://schemas.openxmlformats.org/officeDocument/2006/relationships/settings" Target="settings.xml"/><Relationship Id="rId21" Type="http://schemas.openxmlformats.org/officeDocument/2006/relationships/image" Target="media/image12.jpeg"/><Relationship Id="rId34" Type="http://schemas.openxmlformats.org/officeDocument/2006/relationships/image" Target="media/image24.jpeg"/><Relationship Id="rId42" Type="http://schemas.openxmlformats.org/officeDocument/2006/relationships/theme" Target="theme/theme1.xml"/><Relationship Id="rId7" Type="http://schemas.openxmlformats.org/officeDocument/2006/relationships/hyperlink" Target="mailto:poa-ejournals@thieme.de" TargetMode="Externa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image" Target="media/image16.jpeg"/><Relationship Id="rId33" Type="http://schemas.openxmlformats.org/officeDocument/2006/relationships/image" Target="media/image23.jpeg"/><Relationship Id="rId38"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7.jpeg"/><Relationship Id="rId20" Type="http://schemas.openxmlformats.org/officeDocument/2006/relationships/image" Target="media/image11.jpeg"/><Relationship Id="rId29" Type="http://schemas.openxmlformats.org/officeDocument/2006/relationships/image" Target="media/image20.jpeg"/><Relationship Id="rId4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poa-ejournals@thieme.de" TargetMode="External"/><Relationship Id="rId24" Type="http://schemas.openxmlformats.org/officeDocument/2006/relationships/image" Target="media/image15.jpeg"/><Relationship Id="rId32" Type="http://schemas.openxmlformats.org/officeDocument/2006/relationships/image" Target="media/image22.jpeg"/><Relationship Id="rId37" Type="http://schemas.openxmlformats.org/officeDocument/2006/relationships/image" Target="media/image27.jpeg"/><Relationship Id="rId40"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6.jpeg"/><Relationship Id="rId23" Type="http://schemas.openxmlformats.org/officeDocument/2006/relationships/image" Target="media/image14.jpeg"/><Relationship Id="rId28" Type="http://schemas.openxmlformats.org/officeDocument/2006/relationships/image" Target="media/image19.jpeg"/><Relationship Id="rId36" Type="http://schemas.openxmlformats.org/officeDocument/2006/relationships/image" Target="media/image26.emf"/><Relationship Id="rId10" Type="http://schemas.openxmlformats.org/officeDocument/2006/relationships/image" Target="media/image2.png"/><Relationship Id="rId19" Type="http://schemas.openxmlformats.org/officeDocument/2006/relationships/image" Target="media/image10.jpeg"/><Relationship Id="rId31" Type="http://schemas.openxmlformats.org/officeDocument/2006/relationships/image" Target="media/image21.jpeg"/><Relationship Id="rId4" Type="http://schemas.openxmlformats.org/officeDocument/2006/relationships/webSettings" Target="webSettings.xml"/><Relationship Id="rId9" Type="http://schemas.openxmlformats.org/officeDocument/2006/relationships/image" Target="media/image1.jpeg"/><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image" Target="media/image18.jpeg"/><Relationship Id="rId30" Type="http://schemas.openxmlformats.org/officeDocument/2006/relationships/hyperlink" Target="https://www.thieme-connect.de/ejournals" TargetMode="External"/><Relationship Id="rId35" Type="http://schemas.openxmlformats.org/officeDocument/2006/relationships/image" Target="media/image25.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25</Pages>
  <Words>5507</Words>
  <Characters>30127</Characters>
  <Application>Microsoft Office Word</Application>
  <DocSecurity>0</DocSecurity>
  <Lines>654</Lines>
  <Paragraphs>395</Paragraphs>
  <ScaleCrop>false</ScaleCrop>
  <HeadingPairs>
    <vt:vector size="2" baseType="variant">
      <vt:variant>
        <vt:lpstr>Titel</vt:lpstr>
      </vt:variant>
      <vt:variant>
        <vt:i4>1</vt:i4>
      </vt:variant>
    </vt:vector>
  </HeadingPairs>
  <TitlesOfParts>
    <vt:vector size="1" baseType="lpstr">
      <vt:lpstr>Ladeprozess, Errata und Artikel zurückziehen</vt:lpstr>
    </vt:vector>
  </TitlesOfParts>
  <Company>Thieme Verlagsgruppe</Company>
  <LinksUpToDate>false</LinksUpToDate>
  <CharactersWithSpaces>35239</CharactersWithSpaces>
  <SharedDoc>false</SharedDoc>
  <HLinks>
    <vt:vector size="270" baseType="variant">
      <vt:variant>
        <vt:i4>6946861</vt:i4>
      </vt:variant>
      <vt:variant>
        <vt:i4>258</vt:i4>
      </vt:variant>
      <vt:variant>
        <vt:i4>0</vt:i4>
      </vt:variant>
      <vt:variant>
        <vt:i4>5</vt:i4>
      </vt:variant>
      <vt:variant>
        <vt:lpwstr>https://www.thieme-connect.de/ejournals</vt:lpwstr>
      </vt:variant>
      <vt:variant>
        <vt:lpwstr/>
      </vt:variant>
      <vt:variant>
        <vt:i4>2228313</vt:i4>
      </vt:variant>
      <vt:variant>
        <vt:i4>255</vt:i4>
      </vt:variant>
      <vt:variant>
        <vt:i4>0</vt:i4>
      </vt:variant>
      <vt:variant>
        <vt:i4>5</vt:i4>
      </vt:variant>
      <vt:variant>
        <vt:lpwstr>mailto:poa-ejournals@thieme.de</vt:lpwstr>
      </vt:variant>
      <vt:variant>
        <vt:lpwstr/>
      </vt:variant>
      <vt:variant>
        <vt:i4>7798844</vt:i4>
      </vt:variant>
      <vt:variant>
        <vt:i4>252</vt:i4>
      </vt:variant>
      <vt:variant>
        <vt:i4>0</vt:i4>
      </vt:variant>
      <vt:variant>
        <vt:i4>5</vt:i4>
      </vt:variant>
      <vt:variant>
        <vt:lpwstr>https://www.thieme-connect.de/vbsadmin/</vt:lpwstr>
      </vt:variant>
      <vt:variant>
        <vt:lpwstr/>
      </vt:variant>
      <vt:variant>
        <vt:i4>2228313</vt:i4>
      </vt:variant>
      <vt:variant>
        <vt:i4>249</vt:i4>
      </vt:variant>
      <vt:variant>
        <vt:i4>0</vt:i4>
      </vt:variant>
      <vt:variant>
        <vt:i4>5</vt:i4>
      </vt:variant>
      <vt:variant>
        <vt:lpwstr>mailto:poa-ejournals@thieme.de</vt:lpwstr>
      </vt:variant>
      <vt:variant>
        <vt:lpwstr/>
      </vt:variant>
      <vt:variant>
        <vt:i4>2031674</vt:i4>
      </vt:variant>
      <vt:variant>
        <vt:i4>242</vt:i4>
      </vt:variant>
      <vt:variant>
        <vt:i4>0</vt:i4>
      </vt:variant>
      <vt:variant>
        <vt:i4>5</vt:i4>
      </vt:variant>
      <vt:variant>
        <vt:lpwstr/>
      </vt:variant>
      <vt:variant>
        <vt:lpwstr>_Toc457897022</vt:lpwstr>
      </vt:variant>
      <vt:variant>
        <vt:i4>2031674</vt:i4>
      </vt:variant>
      <vt:variant>
        <vt:i4>236</vt:i4>
      </vt:variant>
      <vt:variant>
        <vt:i4>0</vt:i4>
      </vt:variant>
      <vt:variant>
        <vt:i4>5</vt:i4>
      </vt:variant>
      <vt:variant>
        <vt:lpwstr/>
      </vt:variant>
      <vt:variant>
        <vt:lpwstr>_Toc457897021</vt:lpwstr>
      </vt:variant>
      <vt:variant>
        <vt:i4>2031674</vt:i4>
      </vt:variant>
      <vt:variant>
        <vt:i4>230</vt:i4>
      </vt:variant>
      <vt:variant>
        <vt:i4>0</vt:i4>
      </vt:variant>
      <vt:variant>
        <vt:i4>5</vt:i4>
      </vt:variant>
      <vt:variant>
        <vt:lpwstr/>
      </vt:variant>
      <vt:variant>
        <vt:lpwstr>_Toc457897020</vt:lpwstr>
      </vt:variant>
      <vt:variant>
        <vt:i4>1835066</vt:i4>
      </vt:variant>
      <vt:variant>
        <vt:i4>224</vt:i4>
      </vt:variant>
      <vt:variant>
        <vt:i4>0</vt:i4>
      </vt:variant>
      <vt:variant>
        <vt:i4>5</vt:i4>
      </vt:variant>
      <vt:variant>
        <vt:lpwstr/>
      </vt:variant>
      <vt:variant>
        <vt:lpwstr>_Toc457897019</vt:lpwstr>
      </vt:variant>
      <vt:variant>
        <vt:i4>1835066</vt:i4>
      </vt:variant>
      <vt:variant>
        <vt:i4>218</vt:i4>
      </vt:variant>
      <vt:variant>
        <vt:i4>0</vt:i4>
      </vt:variant>
      <vt:variant>
        <vt:i4>5</vt:i4>
      </vt:variant>
      <vt:variant>
        <vt:lpwstr/>
      </vt:variant>
      <vt:variant>
        <vt:lpwstr>_Toc457897018</vt:lpwstr>
      </vt:variant>
      <vt:variant>
        <vt:i4>1835066</vt:i4>
      </vt:variant>
      <vt:variant>
        <vt:i4>212</vt:i4>
      </vt:variant>
      <vt:variant>
        <vt:i4>0</vt:i4>
      </vt:variant>
      <vt:variant>
        <vt:i4>5</vt:i4>
      </vt:variant>
      <vt:variant>
        <vt:lpwstr/>
      </vt:variant>
      <vt:variant>
        <vt:lpwstr>_Toc457897017</vt:lpwstr>
      </vt:variant>
      <vt:variant>
        <vt:i4>1835066</vt:i4>
      </vt:variant>
      <vt:variant>
        <vt:i4>206</vt:i4>
      </vt:variant>
      <vt:variant>
        <vt:i4>0</vt:i4>
      </vt:variant>
      <vt:variant>
        <vt:i4>5</vt:i4>
      </vt:variant>
      <vt:variant>
        <vt:lpwstr/>
      </vt:variant>
      <vt:variant>
        <vt:lpwstr>_Toc457897016</vt:lpwstr>
      </vt:variant>
      <vt:variant>
        <vt:i4>1835066</vt:i4>
      </vt:variant>
      <vt:variant>
        <vt:i4>200</vt:i4>
      </vt:variant>
      <vt:variant>
        <vt:i4>0</vt:i4>
      </vt:variant>
      <vt:variant>
        <vt:i4>5</vt:i4>
      </vt:variant>
      <vt:variant>
        <vt:lpwstr/>
      </vt:variant>
      <vt:variant>
        <vt:lpwstr>_Toc457897015</vt:lpwstr>
      </vt:variant>
      <vt:variant>
        <vt:i4>1835066</vt:i4>
      </vt:variant>
      <vt:variant>
        <vt:i4>194</vt:i4>
      </vt:variant>
      <vt:variant>
        <vt:i4>0</vt:i4>
      </vt:variant>
      <vt:variant>
        <vt:i4>5</vt:i4>
      </vt:variant>
      <vt:variant>
        <vt:lpwstr/>
      </vt:variant>
      <vt:variant>
        <vt:lpwstr>_Toc457897014</vt:lpwstr>
      </vt:variant>
      <vt:variant>
        <vt:i4>1835066</vt:i4>
      </vt:variant>
      <vt:variant>
        <vt:i4>188</vt:i4>
      </vt:variant>
      <vt:variant>
        <vt:i4>0</vt:i4>
      </vt:variant>
      <vt:variant>
        <vt:i4>5</vt:i4>
      </vt:variant>
      <vt:variant>
        <vt:lpwstr/>
      </vt:variant>
      <vt:variant>
        <vt:lpwstr>_Toc457897013</vt:lpwstr>
      </vt:variant>
      <vt:variant>
        <vt:i4>1835066</vt:i4>
      </vt:variant>
      <vt:variant>
        <vt:i4>182</vt:i4>
      </vt:variant>
      <vt:variant>
        <vt:i4>0</vt:i4>
      </vt:variant>
      <vt:variant>
        <vt:i4>5</vt:i4>
      </vt:variant>
      <vt:variant>
        <vt:lpwstr/>
      </vt:variant>
      <vt:variant>
        <vt:lpwstr>_Toc457897012</vt:lpwstr>
      </vt:variant>
      <vt:variant>
        <vt:i4>1835066</vt:i4>
      </vt:variant>
      <vt:variant>
        <vt:i4>176</vt:i4>
      </vt:variant>
      <vt:variant>
        <vt:i4>0</vt:i4>
      </vt:variant>
      <vt:variant>
        <vt:i4>5</vt:i4>
      </vt:variant>
      <vt:variant>
        <vt:lpwstr/>
      </vt:variant>
      <vt:variant>
        <vt:lpwstr>_Toc457897011</vt:lpwstr>
      </vt:variant>
      <vt:variant>
        <vt:i4>1835066</vt:i4>
      </vt:variant>
      <vt:variant>
        <vt:i4>170</vt:i4>
      </vt:variant>
      <vt:variant>
        <vt:i4>0</vt:i4>
      </vt:variant>
      <vt:variant>
        <vt:i4>5</vt:i4>
      </vt:variant>
      <vt:variant>
        <vt:lpwstr/>
      </vt:variant>
      <vt:variant>
        <vt:lpwstr>_Toc457897010</vt:lpwstr>
      </vt:variant>
      <vt:variant>
        <vt:i4>1900602</vt:i4>
      </vt:variant>
      <vt:variant>
        <vt:i4>164</vt:i4>
      </vt:variant>
      <vt:variant>
        <vt:i4>0</vt:i4>
      </vt:variant>
      <vt:variant>
        <vt:i4>5</vt:i4>
      </vt:variant>
      <vt:variant>
        <vt:lpwstr/>
      </vt:variant>
      <vt:variant>
        <vt:lpwstr>_Toc457897009</vt:lpwstr>
      </vt:variant>
      <vt:variant>
        <vt:i4>1900602</vt:i4>
      </vt:variant>
      <vt:variant>
        <vt:i4>158</vt:i4>
      </vt:variant>
      <vt:variant>
        <vt:i4>0</vt:i4>
      </vt:variant>
      <vt:variant>
        <vt:i4>5</vt:i4>
      </vt:variant>
      <vt:variant>
        <vt:lpwstr/>
      </vt:variant>
      <vt:variant>
        <vt:lpwstr>_Toc457897008</vt:lpwstr>
      </vt:variant>
      <vt:variant>
        <vt:i4>1900602</vt:i4>
      </vt:variant>
      <vt:variant>
        <vt:i4>152</vt:i4>
      </vt:variant>
      <vt:variant>
        <vt:i4>0</vt:i4>
      </vt:variant>
      <vt:variant>
        <vt:i4>5</vt:i4>
      </vt:variant>
      <vt:variant>
        <vt:lpwstr/>
      </vt:variant>
      <vt:variant>
        <vt:lpwstr>_Toc457897007</vt:lpwstr>
      </vt:variant>
      <vt:variant>
        <vt:i4>1900602</vt:i4>
      </vt:variant>
      <vt:variant>
        <vt:i4>146</vt:i4>
      </vt:variant>
      <vt:variant>
        <vt:i4>0</vt:i4>
      </vt:variant>
      <vt:variant>
        <vt:i4>5</vt:i4>
      </vt:variant>
      <vt:variant>
        <vt:lpwstr/>
      </vt:variant>
      <vt:variant>
        <vt:lpwstr>_Toc457897006</vt:lpwstr>
      </vt:variant>
      <vt:variant>
        <vt:i4>1900602</vt:i4>
      </vt:variant>
      <vt:variant>
        <vt:i4>140</vt:i4>
      </vt:variant>
      <vt:variant>
        <vt:i4>0</vt:i4>
      </vt:variant>
      <vt:variant>
        <vt:i4>5</vt:i4>
      </vt:variant>
      <vt:variant>
        <vt:lpwstr/>
      </vt:variant>
      <vt:variant>
        <vt:lpwstr>_Toc457897005</vt:lpwstr>
      </vt:variant>
      <vt:variant>
        <vt:i4>1900602</vt:i4>
      </vt:variant>
      <vt:variant>
        <vt:i4>134</vt:i4>
      </vt:variant>
      <vt:variant>
        <vt:i4>0</vt:i4>
      </vt:variant>
      <vt:variant>
        <vt:i4>5</vt:i4>
      </vt:variant>
      <vt:variant>
        <vt:lpwstr/>
      </vt:variant>
      <vt:variant>
        <vt:lpwstr>_Toc457897004</vt:lpwstr>
      </vt:variant>
      <vt:variant>
        <vt:i4>1900602</vt:i4>
      </vt:variant>
      <vt:variant>
        <vt:i4>128</vt:i4>
      </vt:variant>
      <vt:variant>
        <vt:i4>0</vt:i4>
      </vt:variant>
      <vt:variant>
        <vt:i4>5</vt:i4>
      </vt:variant>
      <vt:variant>
        <vt:lpwstr/>
      </vt:variant>
      <vt:variant>
        <vt:lpwstr>_Toc457897003</vt:lpwstr>
      </vt:variant>
      <vt:variant>
        <vt:i4>1900602</vt:i4>
      </vt:variant>
      <vt:variant>
        <vt:i4>122</vt:i4>
      </vt:variant>
      <vt:variant>
        <vt:i4>0</vt:i4>
      </vt:variant>
      <vt:variant>
        <vt:i4>5</vt:i4>
      </vt:variant>
      <vt:variant>
        <vt:lpwstr/>
      </vt:variant>
      <vt:variant>
        <vt:lpwstr>_Toc457897002</vt:lpwstr>
      </vt:variant>
      <vt:variant>
        <vt:i4>1900602</vt:i4>
      </vt:variant>
      <vt:variant>
        <vt:i4>116</vt:i4>
      </vt:variant>
      <vt:variant>
        <vt:i4>0</vt:i4>
      </vt:variant>
      <vt:variant>
        <vt:i4>5</vt:i4>
      </vt:variant>
      <vt:variant>
        <vt:lpwstr/>
      </vt:variant>
      <vt:variant>
        <vt:lpwstr>_Toc457897001</vt:lpwstr>
      </vt:variant>
      <vt:variant>
        <vt:i4>1900602</vt:i4>
      </vt:variant>
      <vt:variant>
        <vt:i4>110</vt:i4>
      </vt:variant>
      <vt:variant>
        <vt:i4>0</vt:i4>
      </vt:variant>
      <vt:variant>
        <vt:i4>5</vt:i4>
      </vt:variant>
      <vt:variant>
        <vt:lpwstr/>
      </vt:variant>
      <vt:variant>
        <vt:lpwstr>_Toc457897000</vt:lpwstr>
      </vt:variant>
      <vt:variant>
        <vt:i4>1376307</vt:i4>
      </vt:variant>
      <vt:variant>
        <vt:i4>104</vt:i4>
      </vt:variant>
      <vt:variant>
        <vt:i4>0</vt:i4>
      </vt:variant>
      <vt:variant>
        <vt:i4>5</vt:i4>
      </vt:variant>
      <vt:variant>
        <vt:lpwstr/>
      </vt:variant>
      <vt:variant>
        <vt:lpwstr>_Toc457896999</vt:lpwstr>
      </vt:variant>
      <vt:variant>
        <vt:i4>1376307</vt:i4>
      </vt:variant>
      <vt:variant>
        <vt:i4>98</vt:i4>
      </vt:variant>
      <vt:variant>
        <vt:i4>0</vt:i4>
      </vt:variant>
      <vt:variant>
        <vt:i4>5</vt:i4>
      </vt:variant>
      <vt:variant>
        <vt:lpwstr/>
      </vt:variant>
      <vt:variant>
        <vt:lpwstr>_Toc457896998</vt:lpwstr>
      </vt:variant>
      <vt:variant>
        <vt:i4>1376307</vt:i4>
      </vt:variant>
      <vt:variant>
        <vt:i4>92</vt:i4>
      </vt:variant>
      <vt:variant>
        <vt:i4>0</vt:i4>
      </vt:variant>
      <vt:variant>
        <vt:i4>5</vt:i4>
      </vt:variant>
      <vt:variant>
        <vt:lpwstr/>
      </vt:variant>
      <vt:variant>
        <vt:lpwstr>_Toc457896997</vt:lpwstr>
      </vt:variant>
      <vt:variant>
        <vt:i4>1376307</vt:i4>
      </vt:variant>
      <vt:variant>
        <vt:i4>86</vt:i4>
      </vt:variant>
      <vt:variant>
        <vt:i4>0</vt:i4>
      </vt:variant>
      <vt:variant>
        <vt:i4>5</vt:i4>
      </vt:variant>
      <vt:variant>
        <vt:lpwstr/>
      </vt:variant>
      <vt:variant>
        <vt:lpwstr>_Toc457896996</vt:lpwstr>
      </vt:variant>
      <vt:variant>
        <vt:i4>1376307</vt:i4>
      </vt:variant>
      <vt:variant>
        <vt:i4>80</vt:i4>
      </vt:variant>
      <vt:variant>
        <vt:i4>0</vt:i4>
      </vt:variant>
      <vt:variant>
        <vt:i4>5</vt:i4>
      </vt:variant>
      <vt:variant>
        <vt:lpwstr/>
      </vt:variant>
      <vt:variant>
        <vt:lpwstr>_Toc457896995</vt:lpwstr>
      </vt:variant>
      <vt:variant>
        <vt:i4>1376307</vt:i4>
      </vt:variant>
      <vt:variant>
        <vt:i4>74</vt:i4>
      </vt:variant>
      <vt:variant>
        <vt:i4>0</vt:i4>
      </vt:variant>
      <vt:variant>
        <vt:i4>5</vt:i4>
      </vt:variant>
      <vt:variant>
        <vt:lpwstr/>
      </vt:variant>
      <vt:variant>
        <vt:lpwstr>_Toc457896994</vt:lpwstr>
      </vt:variant>
      <vt:variant>
        <vt:i4>1376307</vt:i4>
      </vt:variant>
      <vt:variant>
        <vt:i4>68</vt:i4>
      </vt:variant>
      <vt:variant>
        <vt:i4>0</vt:i4>
      </vt:variant>
      <vt:variant>
        <vt:i4>5</vt:i4>
      </vt:variant>
      <vt:variant>
        <vt:lpwstr/>
      </vt:variant>
      <vt:variant>
        <vt:lpwstr>_Toc457896993</vt:lpwstr>
      </vt:variant>
      <vt:variant>
        <vt:i4>1376307</vt:i4>
      </vt:variant>
      <vt:variant>
        <vt:i4>62</vt:i4>
      </vt:variant>
      <vt:variant>
        <vt:i4>0</vt:i4>
      </vt:variant>
      <vt:variant>
        <vt:i4>5</vt:i4>
      </vt:variant>
      <vt:variant>
        <vt:lpwstr/>
      </vt:variant>
      <vt:variant>
        <vt:lpwstr>_Toc457896992</vt:lpwstr>
      </vt:variant>
      <vt:variant>
        <vt:i4>1376307</vt:i4>
      </vt:variant>
      <vt:variant>
        <vt:i4>56</vt:i4>
      </vt:variant>
      <vt:variant>
        <vt:i4>0</vt:i4>
      </vt:variant>
      <vt:variant>
        <vt:i4>5</vt:i4>
      </vt:variant>
      <vt:variant>
        <vt:lpwstr/>
      </vt:variant>
      <vt:variant>
        <vt:lpwstr>_Toc457896991</vt:lpwstr>
      </vt:variant>
      <vt:variant>
        <vt:i4>1376307</vt:i4>
      </vt:variant>
      <vt:variant>
        <vt:i4>50</vt:i4>
      </vt:variant>
      <vt:variant>
        <vt:i4>0</vt:i4>
      </vt:variant>
      <vt:variant>
        <vt:i4>5</vt:i4>
      </vt:variant>
      <vt:variant>
        <vt:lpwstr/>
      </vt:variant>
      <vt:variant>
        <vt:lpwstr>_Toc457896990</vt:lpwstr>
      </vt:variant>
      <vt:variant>
        <vt:i4>1310771</vt:i4>
      </vt:variant>
      <vt:variant>
        <vt:i4>44</vt:i4>
      </vt:variant>
      <vt:variant>
        <vt:i4>0</vt:i4>
      </vt:variant>
      <vt:variant>
        <vt:i4>5</vt:i4>
      </vt:variant>
      <vt:variant>
        <vt:lpwstr/>
      </vt:variant>
      <vt:variant>
        <vt:lpwstr>_Toc457896989</vt:lpwstr>
      </vt:variant>
      <vt:variant>
        <vt:i4>1310771</vt:i4>
      </vt:variant>
      <vt:variant>
        <vt:i4>38</vt:i4>
      </vt:variant>
      <vt:variant>
        <vt:i4>0</vt:i4>
      </vt:variant>
      <vt:variant>
        <vt:i4>5</vt:i4>
      </vt:variant>
      <vt:variant>
        <vt:lpwstr/>
      </vt:variant>
      <vt:variant>
        <vt:lpwstr>_Toc457896988</vt:lpwstr>
      </vt:variant>
      <vt:variant>
        <vt:i4>1310771</vt:i4>
      </vt:variant>
      <vt:variant>
        <vt:i4>32</vt:i4>
      </vt:variant>
      <vt:variant>
        <vt:i4>0</vt:i4>
      </vt:variant>
      <vt:variant>
        <vt:i4>5</vt:i4>
      </vt:variant>
      <vt:variant>
        <vt:lpwstr/>
      </vt:variant>
      <vt:variant>
        <vt:lpwstr>_Toc457896987</vt:lpwstr>
      </vt:variant>
      <vt:variant>
        <vt:i4>1310771</vt:i4>
      </vt:variant>
      <vt:variant>
        <vt:i4>26</vt:i4>
      </vt:variant>
      <vt:variant>
        <vt:i4>0</vt:i4>
      </vt:variant>
      <vt:variant>
        <vt:i4>5</vt:i4>
      </vt:variant>
      <vt:variant>
        <vt:lpwstr/>
      </vt:variant>
      <vt:variant>
        <vt:lpwstr>_Toc457896986</vt:lpwstr>
      </vt:variant>
      <vt:variant>
        <vt:i4>1310771</vt:i4>
      </vt:variant>
      <vt:variant>
        <vt:i4>20</vt:i4>
      </vt:variant>
      <vt:variant>
        <vt:i4>0</vt:i4>
      </vt:variant>
      <vt:variant>
        <vt:i4>5</vt:i4>
      </vt:variant>
      <vt:variant>
        <vt:lpwstr/>
      </vt:variant>
      <vt:variant>
        <vt:lpwstr>_Toc457896985</vt:lpwstr>
      </vt:variant>
      <vt:variant>
        <vt:i4>1310771</vt:i4>
      </vt:variant>
      <vt:variant>
        <vt:i4>14</vt:i4>
      </vt:variant>
      <vt:variant>
        <vt:i4>0</vt:i4>
      </vt:variant>
      <vt:variant>
        <vt:i4>5</vt:i4>
      </vt:variant>
      <vt:variant>
        <vt:lpwstr/>
      </vt:variant>
      <vt:variant>
        <vt:lpwstr>_Toc457896984</vt:lpwstr>
      </vt:variant>
      <vt:variant>
        <vt:i4>1310771</vt:i4>
      </vt:variant>
      <vt:variant>
        <vt:i4>8</vt:i4>
      </vt:variant>
      <vt:variant>
        <vt:i4>0</vt:i4>
      </vt:variant>
      <vt:variant>
        <vt:i4>5</vt:i4>
      </vt:variant>
      <vt:variant>
        <vt:lpwstr/>
      </vt:variant>
      <vt:variant>
        <vt:lpwstr>_Toc457896983</vt:lpwstr>
      </vt:variant>
      <vt:variant>
        <vt:i4>1310771</vt:i4>
      </vt:variant>
      <vt:variant>
        <vt:i4>2</vt:i4>
      </vt:variant>
      <vt:variant>
        <vt:i4>0</vt:i4>
      </vt:variant>
      <vt:variant>
        <vt:i4>5</vt:i4>
      </vt:variant>
      <vt:variant>
        <vt:lpwstr/>
      </vt:variant>
      <vt:variant>
        <vt:lpwstr>_Toc457896982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Ladeprozess, Errata und Artikel zurückziehen</dc:title>
  <dc:subject/>
  <dc:creator>Zürn, Benjamin</dc:creator>
  <cp:keywords/>
  <cp:lastModifiedBy>Düster, Jörg</cp:lastModifiedBy>
  <cp:revision>3</cp:revision>
  <cp:lastPrinted>2020-09-25T13:54:00Z</cp:lastPrinted>
  <dcterms:created xsi:type="dcterms:W3CDTF">2020-09-29T14:09:00Z</dcterms:created>
  <dcterms:modified xsi:type="dcterms:W3CDTF">2020-09-29T15:21:00Z</dcterms:modified>
</cp:coreProperties>
</file>